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7D" w:rsidRPr="00247FF1" w:rsidRDefault="00C30C42">
      <w:pPr>
        <w:pStyle w:val="a"/>
        <w:wordWrap/>
        <w:jc w:val="center"/>
        <w:rPr>
          <w:rFonts w:ascii="Arial" w:eastAsia="Malgun Gothic" w:hAnsi="Arial"/>
        </w:rPr>
      </w:pPr>
      <w:bookmarkStart w:id="0" w:name="_top"/>
      <w:bookmarkEnd w:id="0"/>
      <w:r w:rsidRPr="00247FF1">
        <w:rPr>
          <w:rFonts w:ascii="Arial" w:eastAsia="Malgun Gothic" w:hAnsi="Arial"/>
          <w:b/>
          <w:sz w:val="32"/>
        </w:rPr>
        <w:t>상업송장</w:t>
      </w:r>
      <w:r w:rsidRPr="00247FF1">
        <w:rPr>
          <w:rFonts w:ascii="Arial" w:eastAsia="Malgun Gothic" w:hAnsi="Arial"/>
          <w:b/>
          <w:sz w:val="30"/>
        </w:rPr>
        <w:t>(Commercial Invoice)</w:t>
      </w:r>
      <w:r w:rsidRPr="00247FF1">
        <w:rPr>
          <w:rFonts w:ascii="Arial" w:eastAsia="Malgun Gothic" w:hAnsi="Arial"/>
          <w:b/>
          <w:sz w:val="32"/>
        </w:rPr>
        <w:t xml:space="preserve"> </w:t>
      </w:r>
      <w:r w:rsidRPr="00247FF1">
        <w:rPr>
          <w:rFonts w:ascii="Arial" w:eastAsia="Malgun Gothic" w:hAnsi="Arial"/>
          <w:b/>
          <w:sz w:val="32"/>
        </w:rPr>
        <w:t>작성요령</w:t>
      </w:r>
    </w:p>
    <w:p w:rsidR="007E747D" w:rsidRPr="00247FF1" w:rsidRDefault="00C30C42" w:rsidP="00943E2F">
      <w:pPr>
        <w:pStyle w:val="a"/>
        <w:spacing w:line="240" w:lineRule="auto"/>
        <w:rPr>
          <w:rFonts w:ascii="Arial" w:eastAsia="Malgun Gothic" w:hAnsi="Arial"/>
        </w:rPr>
      </w:pPr>
      <w:r w:rsidRPr="00247FF1">
        <w:rPr>
          <w:rFonts w:ascii="Arial" w:eastAsia="Malgun Gothic" w:hAnsi="Arial"/>
          <w:b/>
        </w:rPr>
        <w:t>상업송장</w:t>
      </w:r>
      <w:r w:rsidRPr="00247FF1">
        <w:rPr>
          <w:rFonts w:ascii="Arial" w:eastAsia="Malgun Gothic" w:hAnsi="Arial"/>
          <w:b/>
        </w:rPr>
        <w:t xml:space="preserve"> </w:t>
      </w:r>
      <w:r w:rsidRPr="00247FF1">
        <w:rPr>
          <w:rFonts w:ascii="Arial" w:eastAsia="Malgun Gothic" w:hAnsi="Arial"/>
          <w:b/>
        </w:rPr>
        <w:t>필요수량</w:t>
      </w:r>
    </w:p>
    <w:p w:rsidR="007E747D" w:rsidRPr="00247FF1" w:rsidRDefault="00C30C42" w:rsidP="00943E2F">
      <w:pPr>
        <w:pStyle w:val="a"/>
        <w:spacing w:line="240" w:lineRule="auto"/>
        <w:rPr>
          <w:rFonts w:ascii="Arial" w:eastAsia="Malgun Gothic" w:hAnsi="Arial"/>
        </w:rPr>
      </w:pPr>
      <w:r w:rsidRPr="00247FF1">
        <w:rPr>
          <w:rFonts w:ascii="Arial" w:eastAsia="Malgun Gothic" w:hAnsi="Arial"/>
        </w:rPr>
        <w:t>상업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송장은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총</w:t>
      </w:r>
      <w:r w:rsidRPr="00247FF1">
        <w:rPr>
          <w:rFonts w:ascii="Arial" w:eastAsia="Malgun Gothic" w:hAnsi="Arial"/>
        </w:rPr>
        <w:t xml:space="preserve"> 3</w:t>
      </w:r>
      <w:r w:rsidRPr="00247FF1">
        <w:rPr>
          <w:rFonts w:ascii="Arial" w:eastAsia="Malgun Gothic" w:hAnsi="Arial"/>
        </w:rPr>
        <w:t>부가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필요합니다</w:t>
      </w:r>
      <w:r w:rsidRPr="00247FF1">
        <w:rPr>
          <w:rFonts w:ascii="Arial" w:eastAsia="Malgun Gothic" w:hAnsi="Arial"/>
        </w:rPr>
        <w:t>.</w:t>
      </w:r>
    </w:p>
    <w:p w:rsidR="007E747D" w:rsidRPr="00247FF1" w:rsidRDefault="00C30C42" w:rsidP="00943E2F">
      <w:pPr>
        <w:pStyle w:val="a"/>
        <w:spacing w:line="240" w:lineRule="auto"/>
        <w:rPr>
          <w:rFonts w:ascii="Arial" w:eastAsia="Malgun Gothic" w:hAnsi="Arial"/>
        </w:rPr>
      </w:pPr>
      <w:r w:rsidRPr="00247FF1">
        <w:rPr>
          <w:rFonts w:ascii="Arial" w:eastAsia="Malgun Gothic" w:hAnsi="Arial"/>
        </w:rPr>
        <w:t>(</w:t>
      </w:r>
      <w:r w:rsidRPr="00247FF1">
        <w:rPr>
          <w:rFonts w:ascii="Arial" w:eastAsia="Malgun Gothic" w:hAnsi="Arial"/>
        </w:rPr>
        <w:t>물품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부착용</w:t>
      </w:r>
      <w:r w:rsidRPr="00247FF1">
        <w:rPr>
          <w:rFonts w:ascii="Arial" w:eastAsia="Malgun Gothic" w:hAnsi="Arial"/>
        </w:rPr>
        <w:t xml:space="preserve"> 1</w:t>
      </w:r>
      <w:r w:rsidRPr="00247FF1">
        <w:rPr>
          <w:rFonts w:ascii="Arial" w:eastAsia="Malgun Gothic" w:hAnsi="Arial"/>
        </w:rPr>
        <w:t>부</w:t>
      </w:r>
      <w:r w:rsidRPr="00247FF1">
        <w:rPr>
          <w:rFonts w:ascii="Arial" w:eastAsia="Malgun Gothic" w:hAnsi="Arial"/>
        </w:rPr>
        <w:t xml:space="preserve"> / </w:t>
      </w:r>
      <w:r w:rsidRPr="00247FF1">
        <w:rPr>
          <w:rFonts w:ascii="Arial" w:eastAsia="Malgun Gothic" w:hAnsi="Arial"/>
        </w:rPr>
        <w:t>발송지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통관용</w:t>
      </w:r>
      <w:r w:rsidRPr="00247FF1">
        <w:rPr>
          <w:rFonts w:ascii="Arial" w:eastAsia="Malgun Gothic" w:hAnsi="Arial"/>
        </w:rPr>
        <w:t xml:space="preserve"> 1</w:t>
      </w:r>
      <w:r w:rsidRPr="00247FF1">
        <w:rPr>
          <w:rFonts w:ascii="Arial" w:eastAsia="Malgun Gothic" w:hAnsi="Arial"/>
        </w:rPr>
        <w:t>부</w:t>
      </w:r>
      <w:r w:rsidRPr="00247FF1">
        <w:rPr>
          <w:rFonts w:ascii="Arial" w:eastAsia="Malgun Gothic" w:hAnsi="Arial"/>
        </w:rPr>
        <w:t xml:space="preserve"> / </w:t>
      </w:r>
      <w:r w:rsidRPr="00247FF1">
        <w:rPr>
          <w:rFonts w:ascii="Arial" w:eastAsia="Malgun Gothic" w:hAnsi="Arial"/>
        </w:rPr>
        <w:t>목적지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통관용</w:t>
      </w:r>
      <w:r w:rsidRPr="00247FF1">
        <w:rPr>
          <w:rFonts w:ascii="Arial" w:eastAsia="Malgun Gothic" w:hAnsi="Arial"/>
        </w:rPr>
        <w:t xml:space="preserve"> 1</w:t>
      </w:r>
      <w:r w:rsidRPr="00247FF1">
        <w:rPr>
          <w:rFonts w:ascii="Arial" w:eastAsia="Malgun Gothic" w:hAnsi="Arial"/>
        </w:rPr>
        <w:t>부</w:t>
      </w:r>
      <w:r w:rsidRPr="00247FF1">
        <w:rPr>
          <w:rFonts w:ascii="Arial" w:eastAsia="Malgun Gothic" w:hAnsi="Arial"/>
        </w:rPr>
        <w:t>)</w:t>
      </w:r>
    </w:p>
    <w:p w:rsidR="007E747D" w:rsidRPr="00247FF1" w:rsidRDefault="007E747D" w:rsidP="00943E2F">
      <w:pPr>
        <w:pStyle w:val="a"/>
        <w:spacing w:line="240" w:lineRule="auto"/>
        <w:rPr>
          <w:rFonts w:ascii="Arial" w:eastAsia="Malgun Gothic" w:hAnsi="Arial"/>
        </w:rPr>
      </w:pPr>
    </w:p>
    <w:p w:rsidR="00943E2F" w:rsidRPr="00247FF1" w:rsidRDefault="00C30C42" w:rsidP="00943E2F">
      <w:pPr>
        <w:pStyle w:val="a"/>
        <w:spacing w:line="240" w:lineRule="auto"/>
        <w:rPr>
          <w:rFonts w:ascii="Arial" w:eastAsia="Malgun Gothic" w:hAnsi="Arial"/>
        </w:rPr>
      </w:pPr>
      <w:r w:rsidRPr="00247FF1">
        <w:rPr>
          <w:rFonts w:ascii="Arial" w:eastAsia="Malgun Gothic" w:hAnsi="Arial"/>
          <w:b/>
        </w:rPr>
        <w:t>상업송장</w:t>
      </w:r>
      <w:r w:rsidRPr="00247FF1">
        <w:rPr>
          <w:rFonts w:ascii="Arial" w:eastAsia="Malgun Gothic" w:hAnsi="Arial"/>
          <w:b/>
        </w:rPr>
        <w:t xml:space="preserve"> </w:t>
      </w:r>
      <w:r w:rsidRPr="00247FF1">
        <w:rPr>
          <w:rFonts w:ascii="Arial" w:eastAsia="Malgun Gothic" w:hAnsi="Arial"/>
          <w:b/>
        </w:rPr>
        <w:t>작성언어</w:t>
      </w:r>
    </w:p>
    <w:p w:rsidR="007E747D" w:rsidRPr="00247FF1" w:rsidRDefault="00C30C42" w:rsidP="00943E2F">
      <w:pPr>
        <w:pStyle w:val="a"/>
        <w:spacing w:line="240" w:lineRule="auto"/>
        <w:rPr>
          <w:rFonts w:ascii="Arial" w:eastAsia="Malgun Gothic" w:hAnsi="Arial"/>
        </w:rPr>
      </w:pPr>
      <w:r w:rsidRPr="00247FF1">
        <w:rPr>
          <w:rFonts w:ascii="Arial" w:eastAsia="Malgun Gothic" w:hAnsi="Arial"/>
        </w:rPr>
        <w:t>신속한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통관을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위하여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상업송장은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반드시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영문</w:t>
      </w:r>
      <w:r w:rsidRPr="00247FF1">
        <w:rPr>
          <w:rFonts w:ascii="Arial" w:eastAsia="Malgun Gothic" w:hAnsi="Arial"/>
        </w:rPr>
        <w:t>(English)</w:t>
      </w:r>
      <w:r w:rsidRPr="00247FF1">
        <w:rPr>
          <w:rFonts w:ascii="Arial" w:eastAsia="Malgun Gothic" w:hAnsi="Arial"/>
        </w:rPr>
        <w:t>으로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작성하여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주시기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바랍니다</w:t>
      </w:r>
      <w:r w:rsidRPr="00247FF1">
        <w:rPr>
          <w:rFonts w:ascii="Arial" w:eastAsia="Malgun Gothic" w:hAnsi="Arial"/>
        </w:rPr>
        <w:t>.</w:t>
      </w:r>
    </w:p>
    <w:p w:rsidR="00943E2F" w:rsidRPr="00247FF1" w:rsidRDefault="00943E2F" w:rsidP="00943E2F">
      <w:pPr>
        <w:pStyle w:val="a"/>
        <w:spacing w:line="240" w:lineRule="auto"/>
        <w:rPr>
          <w:rFonts w:ascii="Arial" w:eastAsia="Malgun Gothic" w:hAnsi="Arial"/>
          <w:b/>
        </w:rPr>
      </w:pPr>
    </w:p>
    <w:p w:rsidR="007E747D" w:rsidRPr="00247FF1" w:rsidRDefault="00C30C42" w:rsidP="00943E2F">
      <w:pPr>
        <w:pStyle w:val="a"/>
        <w:spacing w:line="240" w:lineRule="auto"/>
        <w:rPr>
          <w:rFonts w:ascii="Arial" w:eastAsia="Malgun Gothic" w:hAnsi="Arial"/>
        </w:rPr>
      </w:pPr>
      <w:r w:rsidRPr="00247FF1">
        <w:rPr>
          <w:rFonts w:ascii="Arial" w:eastAsia="Malgun Gothic" w:hAnsi="Arial"/>
          <w:b/>
        </w:rPr>
        <w:t>상업송장</w:t>
      </w:r>
      <w:r w:rsidRPr="00247FF1">
        <w:rPr>
          <w:rFonts w:ascii="Arial" w:eastAsia="Malgun Gothic" w:hAnsi="Arial"/>
          <w:b/>
        </w:rPr>
        <w:t xml:space="preserve"> </w:t>
      </w:r>
      <w:r w:rsidRPr="00247FF1">
        <w:rPr>
          <w:rFonts w:ascii="Arial" w:eastAsia="Malgun Gothic" w:hAnsi="Arial"/>
          <w:b/>
        </w:rPr>
        <w:t>양식</w:t>
      </w:r>
      <w:r w:rsidRPr="00247FF1">
        <w:rPr>
          <w:rFonts w:ascii="Arial" w:eastAsia="Malgun Gothic" w:hAnsi="Arial"/>
        </w:rPr>
        <w:t xml:space="preserve"> : </w:t>
      </w:r>
      <w:r w:rsidRPr="00247FF1">
        <w:rPr>
          <w:rFonts w:ascii="Arial" w:eastAsia="Malgun Gothic" w:hAnsi="Arial"/>
        </w:rPr>
        <w:t>아래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첨부물을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출력하여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사용하십시오</w:t>
      </w:r>
      <w:r w:rsidRPr="00247FF1">
        <w:rPr>
          <w:rFonts w:ascii="Arial" w:eastAsia="Malgun Gothic" w:hAnsi="Arial"/>
        </w:rPr>
        <w:t>.</w:t>
      </w:r>
    </w:p>
    <w:p w:rsidR="007E747D" w:rsidRPr="00247FF1" w:rsidRDefault="00C30C42" w:rsidP="00943E2F">
      <w:pPr>
        <w:pStyle w:val="a"/>
        <w:spacing w:line="240" w:lineRule="auto"/>
        <w:ind w:left="324" w:hanging="324"/>
        <w:rPr>
          <w:rFonts w:ascii="Arial" w:eastAsia="Malgun Gothic" w:hAnsi="Arial"/>
          <w:sz w:val="18"/>
          <w:szCs w:val="18"/>
        </w:rPr>
      </w:pPr>
      <w:r w:rsidRPr="00247FF1">
        <w:rPr>
          <w:rFonts w:ascii="Malgun Gothic" w:eastAsia="Malgun Gothic" w:hAnsi="Malgun Gothic" w:cs="Malgun Gothic"/>
          <w:sz w:val="18"/>
          <w:szCs w:val="18"/>
        </w:rPr>
        <w:t>※</w:t>
      </w:r>
      <w:r w:rsidRPr="00247FF1">
        <w:rPr>
          <w:rFonts w:ascii="Arial" w:eastAsia="Malgun Gothic" w:hAnsi="Arial"/>
          <w:sz w:val="18"/>
          <w:szCs w:val="18"/>
        </w:rPr>
        <w:t xml:space="preserve"> </w:t>
      </w:r>
      <w:r w:rsidRPr="00247FF1">
        <w:rPr>
          <w:rFonts w:ascii="Arial" w:eastAsia="Malgun Gothic" w:hAnsi="Arial"/>
          <w:sz w:val="18"/>
          <w:szCs w:val="18"/>
        </w:rPr>
        <w:t>첨부된</w:t>
      </w:r>
      <w:r w:rsidRPr="00247FF1">
        <w:rPr>
          <w:rFonts w:ascii="Arial" w:eastAsia="Malgun Gothic" w:hAnsi="Arial"/>
          <w:sz w:val="18"/>
          <w:szCs w:val="18"/>
        </w:rPr>
        <w:t xml:space="preserve"> </w:t>
      </w:r>
      <w:r w:rsidRPr="00247FF1">
        <w:rPr>
          <w:rFonts w:ascii="Arial" w:eastAsia="Malgun Gothic" w:hAnsi="Arial"/>
          <w:sz w:val="18"/>
          <w:szCs w:val="18"/>
        </w:rPr>
        <w:t>상업송장</w:t>
      </w:r>
      <w:r w:rsidRPr="00247FF1">
        <w:rPr>
          <w:rFonts w:ascii="Arial" w:eastAsia="Malgun Gothic" w:hAnsi="Arial"/>
          <w:sz w:val="18"/>
          <w:szCs w:val="18"/>
        </w:rPr>
        <w:t xml:space="preserve"> </w:t>
      </w:r>
      <w:r w:rsidRPr="00247FF1">
        <w:rPr>
          <w:rFonts w:ascii="Arial" w:eastAsia="Malgun Gothic" w:hAnsi="Arial"/>
          <w:sz w:val="18"/>
          <w:szCs w:val="18"/>
        </w:rPr>
        <w:t>양식은</w:t>
      </w:r>
      <w:r w:rsidRPr="00247FF1">
        <w:rPr>
          <w:rFonts w:ascii="Arial" w:eastAsia="Malgun Gothic" w:hAnsi="Arial"/>
          <w:sz w:val="18"/>
          <w:szCs w:val="18"/>
        </w:rPr>
        <w:t xml:space="preserve"> </w:t>
      </w:r>
      <w:r w:rsidRPr="00247FF1">
        <w:rPr>
          <w:rFonts w:ascii="Arial" w:eastAsia="Malgun Gothic" w:hAnsi="Arial"/>
          <w:sz w:val="18"/>
          <w:szCs w:val="18"/>
        </w:rPr>
        <w:t>권유</w:t>
      </w:r>
      <w:r w:rsidRPr="00247FF1">
        <w:rPr>
          <w:rFonts w:ascii="Arial" w:eastAsia="Malgun Gothic" w:hAnsi="Arial"/>
          <w:sz w:val="18"/>
          <w:szCs w:val="18"/>
        </w:rPr>
        <w:t xml:space="preserve"> </w:t>
      </w:r>
      <w:r w:rsidRPr="00247FF1">
        <w:rPr>
          <w:rFonts w:ascii="Arial" w:eastAsia="Malgun Gothic" w:hAnsi="Arial"/>
          <w:sz w:val="18"/>
          <w:szCs w:val="18"/>
        </w:rPr>
        <w:t>양식이며</w:t>
      </w:r>
      <w:r w:rsidRPr="00247FF1">
        <w:rPr>
          <w:rFonts w:ascii="Arial" w:eastAsia="Malgun Gothic" w:hAnsi="Arial"/>
          <w:sz w:val="18"/>
          <w:szCs w:val="18"/>
        </w:rPr>
        <w:t xml:space="preserve">, </w:t>
      </w:r>
      <w:r w:rsidRPr="00247FF1">
        <w:rPr>
          <w:rFonts w:ascii="Arial" w:eastAsia="Malgun Gothic" w:hAnsi="Arial"/>
          <w:sz w:val="18"/>
          <w:szCs w:val="18"/>
        </w:rPr>
        <w:t>대다수의</w:t>
      </w:r>
      <w:r w:rsidRPr="00247FF1">
        <w:rPr>
          <w:rFonts w:ascii="Arial" w:eastAsia="Malgun Gothic" w:hAnsi="Arial"/>
          <w:sz w:val="18"/>
          <w:szCs w:val="18"/>
        </w:rPr>
        <w:t xml:space="preserve"> </w:t>
      </w:r>
      <w:r w:rsidRPr="00247FF1">
        <w:rPr>
          <w:rFonts w:ascii="Arial" w:eastAsia="Malgun Gothic" w:hAnsi="Arial"/>
          <w:sz w:val="18"/>
          <w:szCs w:val="18"/>
        </w:rPr>
        <w:t>국가의</w:t>
      </w:r>
      <w:r w:rsidRPr="00247FF1">
        <w:rPr>
          <w:rFonts w:ascii="Arial" w:eastAsia="Malgun Gothic" w:hAnsi="Arial"/>
          <w:sz w:val="18"/>
          <w:szCs w:val="18"/>
        </w:rPr>
        <w:t xml:space="preserve"> </w:t>
      </w:r>
      <w:r w:rsidRPr="00247FF1">
        <w:rPr>
          <w:rFonts w:ascii="Arial" w:eastAsia="Malgun Gothic" w:hAnsi="Arial"/>
          <w:sz w:val="18"/>
          <w:szCs w:val="18"/>
        </w:rPr>
        <w:t>통관규정에</w:t>
      </w:r>
      <w:r w:rsidRPr="00247FF1">
        <w:rPr>
          <w:rFonts w:ascii="Arial" w:eastAsia="Malgun Gothic" w:hAnsi="Arial"/>
          <w:sz w:val="18"/>
          <w:szCs w:val="18"/>
        </w:rPr>
        <w:t xml:space="preserve"> </w:t>
      </w:r>
      <w:r w:rsidRPr="00247FF1">
        <w:rPr>
          <w:rFonts w:ascii="Arial" w:eastAsia="Malgun Gothic" w:hAnsi="Arial"/>
          <w:sz w:val="18"/>
          <w:szCs w:val="18"/>
        </w:rPr>
        <w:t>바탕하여</w:t>
      </w:r>
      <w:r w:rsidRPr="00247FF1">
        <w:rPr>
          <w:rFonts w:ascii="Arial" w:eastAsia="Malgun Gothic" w:hAnsi="Arial"/>
          <w:sz w:val="18"/>
          <w:szCs w:val="18"/>
        </w:rPr>
        <w:t xml:space="preserve"> </w:t>
      </w:r>
      <w:r w:rsidRPr="00247FF1">
        <w:rPr>
          <w:rFonts w:ascii="Arial" w:eastAsia="Malgun Gothic" w:hAnsi="Arial"/>
          <w:sz w:val="18"/>
          <w:szCs w:val="18"/>
        </w:rPr>
        <w:t>작성된</w:t>
      </w:r>
      <w:r w:rsidRPr="00247FF1">
        <w:rPr>
          <w:rFonts w:ascii="Arial" w:eastAsia="Malgun Gothic" w:hAnsi="Arial"/>
          <w:sz w:val="18"/>
          <w:szCs w:val="18"/>
        </w:rPr>
        <w:t xml:space="preserve"> </w:t>
      </w:r>
      <w:r w:rsidRPr="00247FF1">
        <w:rPr>
          <w:rFonts w:ascii="Arial" w:eastAsia="Malgun Gothic" w:hAnsi="Arial"/>
          <w:sz w:val="18"/>
          <w:szCs w:val="18"/>
        </w:rPr>
        <w:t>것입니다</w:t>
      </w:r>
      <w:r w:rsidRPr="00247FF1">
        <w:rPr>
          <w:rFonts w:ascii="Arial" w:eastAsia="Malgun Gothic" w:hAnsi="Arial"/>
          <w:sz w:val="18"/>
          <w:szCs w:val="18"/>
        </w:rPr>
        <w:t>.</w:t>
      </w:r>
    </w:p>
    <w:p w:rsidR="007E747D" w:rsidRPr="00247FF1" w:rsidRDefault="007E747D" w:rsidP="00943E2F">
      <w:pPr>
        <w:pStyle w:val="a"/>
        <w:spacing w:line="240" w:lineRule="auto"/>
        <w:rPr>
          <w:rFonts w:ascii="Arial" w:eastAsia="Malgun Gothic" w:hAnsi="Arial"/>
        </w:rPr>
      </w:pPr>
    </w:p>
    <w:p w:rsidR="007E747D" w:rsidRPr="00247FF1" w:rsidRDefault="00C30C42" w:rsidP="00943E2F">
      <w:pPr>
        <w:pStyle w:val="a"/>
        <w:spacing w:line="240" w:lineRule="auto"/>
        <w:ind w:left="2040" w:hanging="2040"/>
        <w:rPr>
          <w:rFonts w:ascii="Arial" w:eastAsia="Malgun Gothic" w:hAnsi="Arial"/>
        </w:rPr>
      </w:pPr>
      <w:r w:rsidRPr="00247FF1">
        <w:rPr>
          <w:rFonts w:ascii="Arial" w:eastAsia="Malgun Gothic" w:hAnsi="Arial"/>
          <w:b/>
        </w:rPr>
        <w:t>상업송장</w:t>
      </w:r>
      <w:r w:rsidRPr="00247FF1">
        <w:rPr>
          <w:rFonts w:ascii="Arial" w:eastAsia="Malgun Gothic" w:hAnsi="Arial"/>
          <w:b/>
        </w:rPr>
        <w:t xml:space="preserve"> </w:t>
      </w:r>
      <w:r w:rsidRPr="00247FF1">
        <w:rPr>
          <w:rFonts w:ascii="Arial" w:eastAsia="Malgun Gothic" w:hAnsi="Arial"/>
          <w:b/>
        </w:rPr>
        <w:t>기재내용</w:t>
      </w:r>
      <w:r w:rsidRPr="00247FF1">
        <w:rPr>
          <w:rFonts w:ascii="Arial" w:eastAsia="Malgun Gothic" w:hAnsi="Arial"/>
          <w:b/>
        </w:rPr>
        <w:t xml:space="preserve"> : </w:t>
      </w:r>
      <w:r w:rsidRPr="00247FF1">
        <w:rPr>
          <w:rFonts w:ascii="Arial" w:eastAsia="Malgun Gothic" w:hAnsi="Arial"/>
        </w:rPr>
        <w:t>화물의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신속한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통관과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관세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등의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정확한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부과를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</w:rPr>
        <w:t>위하여</w:t>
      </w:r>
      <w:r w:rsidRPr="00247FF1">
        <w:rPr>
          <w:rFonts w:ascii="Arial" w:eastAsia="Malgun Gothic" w:hAnsi="Arial"/>
        </w:rPr>
        <w:t xml:space="preserve">, </w:t>
      </w:r>
      <w:r w:rsidRPr="00247FF1">
        <w:rPr>
          <w:rFonts w:ascii="Arial" w:eastAsia="Malgun Gothic" w:hAnsi="Arial"/>
        </w:rPr>
        <w:t>상업송장에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  <w:spacing w:val="-2"/>
          <w:w w:val="99"/>
        </w:rPr>
        <w:t>기입되어야</w:t>
      </w:r>
      <w:r w:rsidRPr="00247FF1">
        <w:rPr>
          <w:rFonts w:ascii="Arial" w:eastAsia="Malgun Gothic" w:hAnsi="Arial"/>
          <w:spacing w:val="-2"/>
          <w:w w:val="99"/>
        </w:rPr>
        <w:t xml:space="preserve"> </w:t>
      </w:r>
      <w:r w:rsidRPr="00247FF1">
        <w:rPr>
          <w:rFonts w:ascii="Arial" w:eastAsia="Malgun Gothic" w:hAnsi="Arial"/>
          <w:spacing w:val="-2"/>
          <w:w w:val="99"/>
        </w:rPr>
        <w:t>할</w:t>
      </w:r>
      <w:r w:rsidRPr="00247FF1">
        <w:rPr>
          <w:rFonts w:ascii="Arial" w:eastAsia="Malgun Gothic" w:hAnsi="Arial"/>
          <w:spacing w:val="-2"/>
          <w:w w:val="99"/>
        </w:rPr>
        <w:t xml:space="preserve"> </w:t>
      </w:r>
      <w:r w:rsidRPr="00247FF1">
        <w:rPr>
          <w:rFonts w:ascii="Arial" w:eastAsia="Malgun Gothic" w:hAnsi="Arial"/>
          <w:spacing w:val="-2"/>
          <w:w w:val="99"/>
        </w:rPr>
        <w:t>항목들을</w:t>
      </w:r>
      <w:r w:rsidRPr="00247FF1">
        <w:rPr>
          <w:rFonts w:ascii="Arial" w:eastAsia="Malgun Gothic" w:hAnsi="Arial"/>
          <w:spacing w:val="-2"/>
          <w:w w:val="99"/>
        </w:rPr>
        <w:t xml:space="preserve"> </w:t>
      </w:r>
      <w:r w:rsidRPr="00247FF1">
        <w:rPr>
          <w:rFonts w:ascii="Arial" w:eastAsia="Malgun Gothic" w:hAnsi="Arial"/>
          <w:spacing w:val="-2"/>
          <w:w w:val="99"/>
        </w:rPr>
        <w:t>확인하시고</w:t>
      </w:r>
      <w:r w:rsidRPr="00247FF1">
        <w:rPr>
          <w:rFonts w:ascii="Arial" w:eastAsia="Malgun Gothic" w:hAnsi="Arial"/>
          <w:spacing w:val="-2"/>
          <w:w w:val="99"/>
        </w:rPr>
        <w:t xml:space="preserve"> </w:t>
      </w:r>
      <w:r w:rsidRPr="00247FF1">
        <w:rPr>
          <w:rFonts w:ascii="Arial" w:eastAsia="Malgun Gothic" w:hAnsi="Arial"/>
          <w:spacing w:val="-2"/>
          <w:w w:val="99"/>
        </w:rPr>
        <w:t>내용을</w:t>
      </w:r>
      <w:r w:rsidRPr="00247FF1">
        <w:rPr>
          <w:rFonts w:ascii="Arial" w:eastAsia="Malgun Gothic" w:hAnsi="Arial"/>
          <w:spacing w:val="-2"/>
          <w:w w:val="99"/>
        </w:rPr>
        <w:t xml:space="preserve"> </w:t>
      </w:r>
      <w:r w:rsidRPr="00247FF1">
        <w:rPr>
          <w:rFonts w:ascii="Arial" w:eastAsia="Malgun Gothic" w:hAnsi="Arial"/>
          <w:spacing w:val="-2"/>
          <w:w w:val="99"/>
        </w:rPr>
        <w:t>정확히</w:t>
      </w:r>
      <w:r w:rsidRPr="00247FF1">
        <w:rPr>
          <w:rFonts w:ascii="Arial" w:eastAsia="Malgun Gothic" w:hAnsi="Arial"/>
          <w:spacing w:val="-2"/>
          <w:w w:val="99"/>
        </w:rPr>
        <w:t xml:space="preserve"> </w:t>
      </w:r>
      <w:r w:rsidRPr="00247FF1">
        <w:rPr>
          <w:rFonts w:ascii="Arial" w:eastAsia="Malgun Gothic" w:hAnsi="Arial"/>
          <w:spacing w:val="-2"/>
          <w:w w:val="99"/>
        </w:rPr>
        <w:t>기재하셔야</w:t>
      </w:r>
      <w:r w:rsidRPr="00247FF1">
        <w:rPr>
          <w:rFonts w:ascii="Arial" w:eastAsia="Malgun Gothic" w:hAnsi="Arial"/>
          <w:spacing w:val="-2"/>
          <w:w w:val="99"/>
        </w:rPr>
        <w:t xml:space="preserve"> </w:t>
      </w:r>
      <w:r w:rsidRPr="00247FF1">
        <w:rPr>
          <w:rFonts w:ascii="Arial" w:eastAsia="Malgun Gothic" w:hAnsi="Arial"/>
          <w:spacing w:val="-2"/>
          <w:w w:val="99"/>
        </w:rPr>
        <w:t>합니다</w:t>
      </w:r>
      <w:r w:rsidRPr="00247FF1">
        <w:rPr>
          <w:rFonts w:ascii="Arial" w:eastAsia="Malgun Gothic" w:hAnsi="Arial"/>
          <w:spacing w:val="-2"/>
          <w:w w:val="99"/>
        </w:rPr>
        <w:t>.</w:t>
      </w:r>
    </w:p>
    <w:p w:rsidR="007E747D" w:rsidRPr="00142CA6" w:rsidRDefault="00C30C42" w:rsidP="00142CA6">
      <w:pPr>
        <w:pStyle w:val="a"/>
        <w:spacing w:line="276" w:lineRule="auto"/>
        <w:rPr>
          <w:rFonts w:ascii="Arial" w:eastAsia="Malgun Gothic" w:hAnsi="Arial"/>
          <w:szCs w:val="20"/>
        </w:rPr>
      </w:pPr>
      <w:r w:rsidRPr="00142CA6">
        <w:rPr>
          <w:rFonts w:ascii="Cambria Math" w:eastAsia="Malgun Gothic" w:hAnsi="Cambria Math" w:cs="Cambria Math"/>
          <w:szCs w:val="20"/>
        </w:rPr>
        <w:t>①</w:t>
      </w:r>
      <w:r w:rsidRPr="00142CA6">
        <w:rPr>
          <w:rFonts w:ascii="Arial" w:eastAsia="Malgun Gothic" w:hAnsi="Arial"/>
          <w:szCs w:val="20"/>
        </w:rPr>
        <w:t xml:space="preserve"> Shipper/Seller : </w:t>
      </w:r>
      <w:r w:rsidRPr="00142CA6">
        <w:rPr>
          <w:rFonts w:ascii="Arial" w:eastAsia="Malgun Gothic" w:hAnsi="Arial"/>
          <w:szCs w:val="20"/>
        </w:rPr>
        <w:t>발송인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성명</w:t>
      </w:r>
      <w:r w:rsidRPr="00142CA6">
        <w:rPr>
          <w:rFonts w:ascii="Arial" w:eastAsia="Malgun Gothic" w:hAnsi="Arial"/>
          <w:szCs w:val="20"/>
        </w:rPr>
        <w:t>(</w:t>
      </w:r>
      <w:r w:rsidRPr="00142CA6">
        <w:rPr>
          <w:rFonts w:ascii="Arial" w:eastAsia="Malgun Gothic" w:hAnsi="Arial"/>
          <w:szCs w:val="20"/>
        </w:rPr>
        <w:t>상호</w:t>
      </w:r>
      <w:r w:rsidRPr="00142CA6">
        <w:rPr>
          <w:rFonts w:ascii="Arial" w:eastAsia="Malgun Gothic" w:hAnsi="Arial"/>
          <w:szCs w:val="20"/>
        </w:rPr>
        <w:t xml:space="preserve">), </w:t>
      </w:r>
      <w:r w:rsidRPr="00142CA6">
        <w:rPr>
          <w:rFonts w:ascii="Arial" w:eastAsia="Malgun Gothic" w:hAnsi="Arial"/>
          <w:szCs w:val="20"/>
        </w:rPr>
        <w:t>주소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기재</w:t>
      </w:r>
    </w:p>
    <w:p w:rsidR="007E747D" w:rsidRPr="00142CA6" w:rsidRDefault="00C30C42" w:rsidP="00142CA6">
      <w:pPr>
        <w:pStyle w:val="a"/>
        <w:spacing w:line="276" w:lineRule="auto"/>
        <w:rPr>
          <w:rFonts w:ascii="Arial" w:eastAsia="Malgun Gothic" w:hAnsi="Arial"/>
          <w:szCs w:val="20"/>
        </w:rPr>
      </w:pPr>
      <w:r w:rsidRPr="00142CA6">
        <w:rPr>
          <w:rFonts w:ascii="Cambria Math" w:eastAsia="Malgun Gothic" w:hAnsi="Cambria Math" w:cs="Cambria Math"/>
          <w:szCs w:val="20"/>
        </w:rPr>
        <w:t>②</w:t>
      </w:r>
      <w:r w:rsidRPr="00142CA6">
        <w:rPr>
          <w:rFonts w:ascii="Arial" w:eastAsia="Malgun Gothic" w:hAnsi="Arial"/>
          <w:szCs w:val="20"/>
        </w:rPr>
        <w:t xml:space="preserve"> Consignee : </w:t>
      </w:r>
      <w:r w:rsidRPr="00142CA6">
        <w:rPr>
          <w:rFonts w:ascii="Arial" w:eastAsia="Malgun Gothic" w:hAnsi="Arial"/>
          <w:szCs w:val="20"/>
        </w:rPr>
        <w:t>수취인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성명</w:t>
      </w:r>
      <w:r w:rsidRPr="00142CA6">
        <w:rPr>
          <w:rFonts w:ascii="Arial" w:eastAsia="Malgun Gothic" w:hAnsi="Arial"/>
          <w:szCs w:val="20"/>
        </w:rPr>
        <w:t>(</w:t>
      </w:r>
      <w:r w:rsidRPr="00142CA6">
        <w:rPr>
          <w:rFonts w:ascii="Arial" w:eastAsia="Malgun Gothic" w:hAnsi="Arial"/>
          <w:szCs w:val="20"/>
        </w:rPr>
        <w:t>상호</w:t>
      </w:r>
      <w:r w:rsidRPr="00142CA6">
        <w:rPr>
          <w:rFonts w:ascii="Arial" w:eastAsia="Malgun Gothic" w:hAnsi="Arial"/>
          <w:szCs w:val="20"/>
        </w:rPr>
        <w:t xml:space="preserve">), </w:t>
      </w:r>
      <w:r w:rsidRPr="00142CA6">
        <w:rPr>
          <w:rFonts w:ascii="Arial" w:eastAsia="Malgun Gothic" w:hAnsi="Arial"/>
          <w:szCs w:val="20"/>
        </w:rPr>
        <w:t>주소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기재</w:t>
      </w:r>
    </w:p>
    <w:p w:rsidR="007E747D" w:rsidRPr="00142CA6" w:rsidRDefault="00C30C42" w:rsidP="00142CA6">
      <w:pPr>
        <w:pStyle w:val="a"/>
        <w:spacing w:line="276" w:lineRule="auto"/>
        <w:ind w:left="2058" w:hanging="2058"/>
        <w:rPr>
          <w:rFonts w:ascii="Arial" w:eastAsia="Malgun Gothic" w:hAnsi="Arial"/>
          <w:szCs w:val="20"/>
        </w:rPr>
      </w:pPr>
      <w:r w:rsidRPr="00142CA6">
        <w:rPr>
          <w:rFonts w:ascii="Cambria Math" w:eastAsia="Malgun Gothic" w:hAnsi="Cambria Math" w:cs="Cambria Math"/>
          <w:szCs w:val="20"/>
        </w:rPr>
        <w:t>③</w:t>
      </w:r>
      <w:r w:rsidRPr="00142CA6">
        <w:rPr>
          <w:rFonts w:ascii="Arial" w:eastAsia="Malgun Gothic" w:hAnsi="Arial"/>
          <w:szCs w:val="20"/>
        </w:rPr>
        <w:t xml:space="preserve"> Departure Date : </w:t>
      </w:r>
      <w:r w:rsidRPr="00142CA6">
        <w:rPr>
          <w:rFonts w:ascii="Arial" w:eastAsia="Malgun Gothic" w:hAnsi="Arial"/>
          <w:szCs w:val="20"/>
        </w:rPr>
        <w:t>화물을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적재한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비행기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등의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출발일자를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기재하며</w:t>
      </w:r>
      <w:r w:rsidRPr="00142CA6">
        <w:rPr>
          <w:rFonts w:ascii="Arial" w:eastAsia="Malgun Gothic" w:hAnsi="Arial"/>
          <w:szCs w:val="20"/>
        </w:rPr>
        <w:t xml:space="preserve">, </w:t>
      </w:r>
      <w:r w:rsidRPr="00142CA6">
        <w:rPr>
          <w:rFonts w:ascii="Arial" w:eastAsia="Malgun Gothic" w:hAnsi="Arial"/>
          <w:szCs w:val="20"/>
        </w:rPr>
        <w:t>우편물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기표지상의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일자와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일치시켜야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한다</w:t>
      </w:r>
      <w:r w:rsidRPr="00142CA6">
        <w:rPr>
          <w:rFonts w:ascii="Arial" w:eastAsia="Malgun Gothic" w:hAnsi="Arial"/>
          <w:szCs w:val="20"/>
        </w:rPr>
        <w:t xml:space="preserve">. </w:t>
      </w:r>
      <w:r w:rsidRPr="00142CA6">
        <w:rPr>
          <w:rFonts w:ascii="Arial" w:eastAsia="Malgun Gothic" w:hAnsi="Arial"/>
          <w:szCs w:val="20"/>
        </w:rPr>
        <w:t>송장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작성시점에서는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정확한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날짜를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알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수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없으므로</w:t>
      </w:r>
      <w:r w:rsidRPr="00142CA6">
        <w:rPr>
          <w:rFonts w:ascii="Arial" w:eastAsia="Malgun Gothic" w:hAnsi="Arial"/>
          <w:szCs w:val="20"/>
        </w:rPr>
        <w:t xml:space="preserve">, </w:t>
      </w:r>
      <w:r w:rsidRPr="00142CA6">
        <w:rPr>
          <w:rFonts w:ascii="Arial" w:eastAsia="Malgun Gothic" w:hAnsi="Arial"/>
          <w:szCs w:val="20"/>
        </w:rPr>
        <w:t>우</w:t>
      </w:r>
      <w:r w:rsidRPr="00142CA6">
        <w:rPr>
          <w:rFonts w:ascii="Arial" w:eastAsia="Malgun Gothic" w:hAnsi="Arial"/>
          <w:szCs w:val="20"/>
        </w:rPr>
        <w:t>편물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접수예상일자의</w:t>
      </w:r>
      <w:r w:rsidRPr="00142CA6">
        <w:rPr>
          <w:rFonts w:ascii="Arial" w:eastAsia="Malgun Gothic" w:hAnsi="Arial"/>
          <w:szCs w:val="20"/>
        </w:rPr>
        <w:t xml:space="preserve"> 7</w:t>
      </w:r>
      <w:r w:rsidRPr="00142CA6">
        <w:rPr>
          <w:rFonts w:ascii="Arial" w:eastAsia="Malgun Gothic" w:hAnsi="Arial"/>
          <w:szCs w:val="20"/>
        </w:rPr>
        <w:t>일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전후로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기재하면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된다</w:t>
      </w:r>
      <w:r w:rsidRPr="00142CA6">
        <w:rPr>
          <w:rFonts w:ascii="Arial" w:eastAsia="Malgun Gothic" w:hAnsi="Arial"/>
          <w:szCs w:val="20"/>
        </w:rPr>
        <w:t xml:space="preserve">. </w:t>
      </w:r>
    </w:p>
    <w:p w:rsidR="007E747D" w:rsidRPr="00142CA6" w:rsidRDefault="00C30C42" w:rsidP="00142CA6">
      <w:pPr>
        <w:pStyle w:val="a"/>
        <w:spacing w:line="276" w:lineRule="auto"/>
        <w:rPr>
          <w:rFonts w:ascii="Arial" w:eastAsia="Malgun Gothic" w:hAnsi="Arial"/>
          <w:szCs w:val="20"/>
        </w:rPr>
      </w:pPr>
      <w:r w:rsidRPr="00142CA6">
        <w:rPr>
          <w:rFonts w:ascii="Cambria Math" w:eastAsia="Malgun Gothic" w:hAnsi="Cambria Math" w:cs="Cambria Math"/>
          <w:szCs w:val="20"/>
        </w:rPr>
        <w:t>④</w:t>
      </w:r>
      <w:r w:rsidRPr="00142CA6">
        <w:rPr>
          <w:rFonts w:ascii="Arial" w:eastAsia="Malgun Gothic" w:hAnsi="Arial"/>
          <w:szCs w:val="20"/>
        </w:rPr>
        <w:t xml:space="preserve"> From : </w:t>
      </w:r>
      <w:r w:rsidRPr="00142CA6">
        <w:rPr>
          <w:rFonts w:ascii="Arial" w:eastAsia="Malgun Gothic" w:hAnsi="Arial"/>
          <w:szCs w:val="20"/>
        </w:rPr>
        <w:t>화물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적재지로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예정된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공항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등의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명칭을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기재</w:t>
      </w:r>
      <w:r w:rsidRPr="00142CA6">
        <w:rPr>
          <w:rFonts w:ascii="Arial" w:eastAsia="Malgun Gothic" w:hAnsi="Arial"/>
          <w:szCs w:val="20"/>
        </w:rPr>
        <w:t xml:space="preserve">. </w:t>
      </w:r>
      <w:proofErr w:type="gramStart"/>
      <w:r w:rsidRPr="00142CA6">
        <w:rPr>
          <w:rFonts w:ascii="Arial" w:eastAsia="Malgun Gothic" w:hAnsi="Arial"/>
          <w:szCs w:val="20"/>
        </w:rPr>
        <w:t>ex</w:t>
      </w:r>
      <w:proofErr w:type="gramEnd"/>
      <w:r w:rsidRPr="00142CA6">
        <w:rPr>
          <w:rFonts w:ascii="Arial" w:eastAsia="Malgun Gothic" w:hAnsi="Arial"/>
          <w:szCs w:val="20"/>
        </w:rPr>
        <w:t>) Incheon Korea</w:t>
      </w:r>
    </w:p>
    <w:p w:rsidR="007E747D" w:rsidRPr="00142CA6" w:rsidRDefault="00C30C42" w:rsidP="00142CA6">
      <w:pPr>
        <w:pStyle w:val="a"/>
        <w:spacing w:line="276" w:lineRule="auto"/>
        <w:rPr>
          <w:rFonts w:ascii="Arial" w:eastAsia="Malgun Gothic" w:hAnsi="Arial"/>
          <w:szCs w:val="20"/>
        </w:rPr>
      </w:pPr>
      <w:r w:rsidRPr="00142CA6">
        <w:rPr>
          <w:rFonts w:ascii="Cambria Math" w:eastAsia="Malgun Gothic" w:hAnsi="Cambria Math" w:cs="Cambria Math"/>
          <w:szCs w:val="20"/>
        </w:rPr>
        <w:t>⑤</w:t>
      </w:r>
      <w:r w:rsidRPr="00142CA6">
        <w:rPr>
          <w:rFonts w:ascii="Arial" w:eastAsia="Malgun Gothic" w:hAnsi="Arial"/>
          <w:szCs w:val="20"/>
        </w:rPr>
        <w:t xml:space="preserve"> To : </w:t>
      </w:r>
      <w:r w:rsidRPr="00142CA6">
        <w:rPr>
          <w:rFonts w:ascii="Arial" w:eastAsia="Malgun Gothic" w:hAnsi="Arial"/>
          <w:szCs w:val="20"/>
        </w:rPr>
        <w:t>화물이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도착하기로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예정된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최종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목적지인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공항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등의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명칭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기재</w:t>
      </w:r>
    </w:p>
    <w:p w:rsidR="007E747D" w:rsidRPr="00142CA6" w:rsidRDefault="00C30C42" w:rsidP="00142CA6">
      <w:pPr>
        <w:pStyle w:val="a"/>
        <w:spacing w:line="276" w:lineRule="auto"/>
        <w:rPr>
          <w:rFonts w:ascii="Arial" w:eastAsia="Malgun Gothic" w:hAnsi="Arial"/>
          <w:szCs w:val="20"/>
        </w:rPr>
      </w:pPr>
      <w:r w:rsidRPr="00142CA6">
        <w:rPr>
          <w:rFonts w:ascii="Cambria Math" w:eastAsia="Malgun Gothic" w:hAnsi="Cambria Math" w:cs="Cambria Math"/>
          <w:szCs w:val="20"/>
        </w:rPr>
        <w:t>⑥</w:t>
      </w:r>
      <w:r w:rsidRPr="00142CA6">
        <w:rPr>
          <w:rFonts w:ascii="Arial" w:eastAsia="Malgun Gothic" w:hAnsi="Arial"/>
          <w:szCs w:val="20"/>
        </w:rPr>
        <w:t xml:space="preserve"> Invoice No. and </w:t>
      </w:r>
      <w:proofErr w:type="gramStart"/>
      <w:r w:rsidRPr="00142CA6">
        <w:rPr>
          <w:rFonts w:ascii="Arial" w:eastAsia="Malgun Gothic" w:hAnsi="Arial"/>
          <w:szCs w:val="20"/>
        </w:rPr>
        <w:t>Date :</w:t>
      </w:r>
      <w:proofErr w:type="gramEnd"/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발송인이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상업송장에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부여한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참조번호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및</w:t>
      </w:r>
      <w:r w:rsidRPr="00142CA6">
        <w:rPr>
          <w:rFonts w:ascii="Arial" w:eastAsia="Malgun Gothic" w:hAnsi="Arial"/>
          <w:szCs w:val="20"/>
        </w:rPr>
        <w:t xml:space="preserve">  </w:t>
      </w:r>
      <w:r w:rsidRPr="00142CA6">
        <w:rPr>
          <w:rFonts w:ascii="Arial" w:eastAsia="Malgun Gothic" w:hAnsi="Arial"/>
          <w:szCs w:val="20"/>
        </w:rPr>
        <w:t>송장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발행일자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기재</w:t>
      </w:r>
    </w:p>
    <w:p w:rsidR="007E747D" w:rsidRPr="00142CA6" w:rsidRDefault="00C30C42" w:rsidP="00142CA6">
      <w:pPr>
        <w:pStyle w:val="a"/>
        <w:spacing w:line="276" w:lineRule="auto"/>
        <w:rPr>
          <w:rFonts w:ascii="Arial" w:eastAsia="Malgun Gothic" w:hAnsi="Arial"/>
          <w:szCs w:val="20"/>
        </w:rPr>
      </w:pPr>
      <w:r w:rsidRPr="00142CA6">
        <w:rPr>
          <w:rFonts w:ascii="Cambria Math" w:eastAsia="Malgun Gothic" w:hAnsi="Cambria Math" w:cs="Cambria Math"/>
          <w:szCs w:val="20"/>
        </w:rPr>
        <w:t>⑦</w:t>
      </w:r>
      <w:r w:rsidRPr="00142CA6">
        <w:rPr>
          <w:rFonts w:ascii="Arial" w:eastAsia="Malgun Gothic" w:hAnsi="Arial"/>
          <w:szCs w:val="20"/>
        </w:rPr>
        <w:t xml:space="preserve"> L/C No. and </w:t>
      </w:r>
      <w:proofErr w:type="gramStart"/>
      <w:r w:rsidRPr="00142CA6">
        <w:rPr>
          <w:rFonts w:ascii="Arial" w:eastAsia="Malgun Gothic" w:hAnsi="Arial"/>
          <w:szCs w:val="20"/>
        </w:rPr>
        <w:t>date :</w:t>
      </w:r>
      <w:proofErr w:type="gramEnd"/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신용장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번호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및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발행일자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기재</w:t>
      </w:r>
    </w:p>
    <w:p w:rsidR="00247FF1" w:rsidRPr="00142CA6" w:rsidRDefault="00C30C42" w:rsidP="00142CA6">
      <w:pPr>
        <w:pStyle w:val="a"/>
        <w:spacing w:line="276" w:lineRule="auto"/>
        <w:ind w:left="3662" w:hanging="3662"/>
        <w:rPr>
          <w:rFonts w:ascii="Arial" w:eastAsia="Malgun Gothic" w:hAnsi="Arial"/>
          <w:szCs w:val="20"/>
        </w:rPr>
      </w:pPr>
      <w:r w:rsidRPr="00142CA6">
        <w:rPr>
          <w:rFonts w:ascii="Cambria Math" w:eastAsia="Malgun Gothic" w:hAnsi="Cambria Math" w:cs="Cambria Math"/>
          <w:szCs w:val="20"/>
        </w:rPr>
        <w:t>⑧</w:t>
      </w:r>
      <w:r w:rsidRPr="00142CA6">
        <w:rPr>
          <w:rFonts w:ascii="Arial" w:eastAsia="Malgun Gothic" w:hAnsi="Arial"/>
          <w:szCs w:val="20"/>
        </w:rPr>
        <w:t xml:space="preserve"> Buyer(if other than consignee) : </w:t>
      </w:r>
      <w:r w:rsidRPr="00142CA6">
        <w:rPr>
          <w:rFonts w:ascii="Arial" w:eastAsia="Malgun Gothic" w:hAnsi="Arial"/>
          <w:szCs w:val="20"/>
        </w:rPr>
        <w:t>우편</w:t>
      </w:r>
      <w:r w:rsidRPr="00142CA6">
        <w:rPr>
          <w:rFonts w:ascii="Arial" w:eastAsia="Malgun Gothic" w:hAnsi="Arial"/>
          <w:szCs w:val="20"/>
        </w:rPr>
        <w:t>물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수취인과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수입자</w:t>
      </w:r>
      <w:r w:rsidRPr="00142CA6">
        <w:rPr>
          <w:rFonts w:ascii="Arial" w:eastAsia="Malgun Gothic" w:hAnsi="Arial"/>
          <w:szCs w:val="20"/>
        </w:rPr>
        <w:t>(</w:t>
      </w:r>
      <w:r w:rsidRPr="00142CA6">
        <w:rPr>
          <w:rFonts w:ascii="Arial" w:eastAsia="Malgun Gothic" w:hAnsi="Arial"/>
          <w:szCs w:val="20"/>
        </w:rPr>
        <w:t>구매자</w:t>
      </w:r>
      <w:r w:rsidRPr="00142CA6">
        <w:rPr>
          <w:rFonts w:ascii="Arial" w:eastAsia="Malgun Gothic" w:hAnsi="Arial"/>
          <w:szCs w:val="20"/>
        </w:rPr>
        <w:t>)</w:t>
      </w:r>
      <w:r w:rsidRPr="00142CA6">
        <w:rPr>
          <w:rFonts w:ascii="Arial" w:eastAsia="Malgun Gothic" w:hAnsi="Arial"/>
          <w:szCs w:val="20"/>
        </w:rPr>
        <w:t>가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다른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경우</w:t>
      </w:r>
      <w:r w:rsidRPr="00142CA6">
        <w:rPr>
          <w:rFonts w:ascii="Arial" w:eastAsia="Malgun Gothic" w:hAnsi="Arial"/>
          <w:szCs w:val="20"/>
        </w:rPr>
        <w:t xml:space="preserve">, </w:t>
      </w:r>
      <w:r w:rsidRPr="00142CA6">
        <w:rPr>
          <w:rFonts w:ascii="Arial" w:eastAsia="Malgun Gothic" w:hAnsi="Arial"/>
          <w:szCs w:val="20"/>
        </w:rPr>
        <w:t>화물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수입자의</w:t>
      </w:r>
    </w:p>
    <w:p w:rsidR="007E747D" w:rsidRPr="00142CA6" w:rsidRDefault="00247FF1" w:rsidP="00142CA6">
      <w:pPr>
        <w:pStyle w:val="a"/>
        <w:spacing w:line="276" w:lineRule="auto"/>
        <w:ind w:left="3662" w:hanging="3662"/>
        <w:rPr>
          <w:rFonts w:ascii="Arial" w:eastAsia="Malgun Gothic" w:hAnsi="Arial"/>
          <w:szCs w:val="20"/>
        </w:rPr>
      </w:pPr>
      <w:r w:rsidRPr="00142CA6">
        <w:rPr>
          <w:rFonts w:ascii="Arial" w:eastAsia="Malgun Gothic" w:hAnsi="Arial" w:hint="eastAsia"/>
          <w:szCs w:val="20"/>
        </w:rPr>
        <w:t xml:space="preserve">                               </w:t>
      </w:r>
      <w:r w:rsidR="00C30C42" w:rsidRPr="00142CA6">
        <w:rPr>
          <w:rFonts w:ascii="Arial" w:eastAsia="Malgun Gothic" w:hAnsi="Arial"/>
          <w:szCs w:val="20"/>
        </w:rPr>
        <w:t xml:space="preserve"> </w:t>
      </w:r>
      <w:r w:rsidR="00C30C42" w:rsidRPr="00142CA6">
        <w:rPr>
          <w:rFonts w:ascii="Arial" w:eastAsia="Malgun Gothic" w:hAnsi="Arial"/>
          <w:szCs w:val="20"/>
        </w:rPr>
        <w:t>성명</w:t>
      </w:r>
      <w:r w:rsidR="00C30C42" w:rsidRPr="00142CA6">
        <w:rPr>
          <w:rFonts w:ascii="Arial" w:eastAsia="Malgun Gothic" w:hAnsi="Arial"/>
          <w:szCs w:val="20"/>
        </w:rPr>
        <w:t>(</w:t>
      </w:r>
      <w:r w:rsidR="00C30C42" w:rsidRPr="00142CA6">
        <w:rPr>
          <w:rFonts w:ascii="Arial" w:eastAsia="Malgun Gothic" w:hAnsi="Arial"/>
          <w:szCs w:val="20"/>
        </w:rPr>
        <w:t>상호</w:t>
      </w:r>
      <w:r w:rsidR="00C30C42" w:rsidRPr="00142CA6">
        <w:rPr>
          <w:rFonts w:ascii="Arial" w:eastAsia="Malgun Gothic" w:hAnsi="Arial"/>
          <w:szCs w:val="20"/>
        </w:rPr>
        <w:t xml:space="preserve">) </w:t>
      </w:r>
      <w:r w:rsidR="00C30C42" w:rsidRPr="00142CA6">
        <w:rPr>
          <w:rFonts w:ascii="Arial" w:eastAsia="Malgun Gothic" w:hAnsi="Arial"/>
          <w:szCs w:val="20"/>
        </w:rPr>
        <w:t>및</w:t>
      </w:r>
      <w:r w:rsidR="00C30C42" w:rsidRPr="00142CA6">
        <w:rPr>
          <w:rFonts w:ascii="Arial" w:eastAsia="Malgun Gothic" w:hAnsi="Arial"/>
          <w:szCs w:val="20"/>
        </w:rPr>
        <w:t xml:space="preserve"> </w:t>
      </w:r>
      <w:r w:rsidR="00C30C42" w:rsidRPr="00142CA6">
        <w:rPr>
          <w:rFonts w:ascii="Arial" w:eastAsia="Malgun Gothic" w:hAnsi="Arial"/>
          <w:szCs w:val="20"/>
        </w:rPr>
        <w:t>주소를</w:t>
      </w:r>
      <w:r w:rsidR="00C30C42" w:rsidRPr="00142CA6">
        <w:rPr>
          <w:rFonts w:ascii="Arial" w:eastAsia="Malgun Gothic" w:hAnsi="Arial"/>
          <w:szCs w:val="20"/>
        </w:rPr>
        <w:t xml:space="preserve"> </w:t>
      </w:r>
      <w:r w:rsidR="00C30C42" w:rsidRPr="00142CA6">
        <w:rPr>
          <w:rFonts w:ascii="Arial" w:eastAsia="Malgun Gothic" w:hAnsi="Arial"/>
          <w:szCs w:val="20"/>
        </w:rPr>
        <w:t>기재한다</w:t>
      </w:r>
      <w:r w:rsidR="00C30C42" w:rsidRPr="00142CA6">
        <w:rPr>
          <w:rFonts w:ascii="Arial" w:eastAsia="Malgun Gothic" w:hAnsi="Arial"/>
          <w:szCs w:val="20"/>
        </w:rPr>
        <w:t>.</w:t>
      </w:r>
    </w:p>
    <w:p w:rsidR="007E747D" w:rsidRPr="00142CA6" w:rsidRDefault="00C30C42" w:rsidP="00142CA6">
      <w:pPr>
        <w:pStyle w:val="a"/>
        <w:spacing w:line="276" w:lineRule="auto"/>
        <w:ind w:left="2033" w:hanging="2033"/>
        <w:rPr>
          <w:rFonts w:ascii="Arial" w:eastAsia="Malgun Gothic" w:hAnsi="Arial"/>
          <w:szCs w:val="20"/>
        </w:rPr>
      </w:pPr>
      <w:r w:rsidRPr="00142CA6">
        <w:rPr>
          <w:rFonts w:ascii="Cambria Math" w:eastAsia="Malgun Gothic" w:hAnsi="Cambria Math" w:cs="Cambria Math"/>
          <w:szCs w:val="20"/>
        </w:rPr>
        <w:t>⑨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pacing w:val="-2"/>
          <w:w w:val="99"/>
          <w:szCs w:val="20"/>
        </w:rPr>
        <w:t xml:space="preserve">Other reference : </w:t>
      </w:r>
      <w:r w:rsidRPr="00142CA6">
        <w:rPr>
          <w:rFonts w:ascii="Arial" w:eastAsia="Malgun Gothic" w:hAnsi="Arial"/>
          <w:spacing w:val="-2"/>
          <w:w w:val="99"/>
          <w:szCs w:val="20"/>
        </w:rPr>
        <w:t>기타</w:t>
      </w:r>
      <w:r w:rsidRPr="00142CA6">
        <w:rPr>
          <w:rFonts w:ascii="Arial" w:eastAsia="Malgun Gothic" w:hAnsi="Arial"/>
          <w:spacing w:val="-2"/>
          <w:w w:val="99"/>
          <w:szCs w:val="20"/>
        </w:rPr>
        <w:t xml:space="preserve"> </w:t>
      </w:r>
      <w:r w:rsidRPr="00142CA6">
        <w:rPr>
          <w:rFonts w:ascii="Arial" w:eastAsia="Malgun Gothic" w:hAnsi="Arial"/>
          <w:spacing w:val="-2"/>
          <w:w w:val="99"/>
          <w:szCs w:val="20"/>
        </w:rPr>
        <w:t>참조사항을</w:t>
      </w:r>
      <w:r w:rsidRPr="00142CA6">
        <w:rPr>
          <w:rFonts w:ascii="Arial" w:eastAsia="Malgun Gothic" w:hAnsi="Arial"/>
          <w:spacing w:val="-2"/>
          <w:w w:val="99"/>
          <w:szCs w:val="20"/>
        </w:rPr>
        <w:t xml:space="preserve"> </w:t>
      </w:r>
      <w:r w:rsidRPr="00142CA6">
        <w:rPr>
          <w:rFonts w:ascii="Arial" w:eastAsia="Malgun Gothic" w:hAnsi="Arial"/>
          <w:spacing w:val="-2"/>
          <w:w w:val="99"/>
          <w:szCs w:val="20"/>
        </w:rPr>
        <w:t>기재하는</w:t>
      </w:r>
      <w:r w:rsidRPr="00142CA6">
        <w:rPr>
          <w:rFonts w:ascii="Arial" w:eastAsia="Malgun Gothic" w:hAnsi="Arial"/>
          <w:spacing w:val="-2"/>
          <w:w w:val="99"/>
          <w:szCs w:val="20"/>
        </w:rPr>
        <w:t xml:space="preserve"> </w:t>
      </w:r>
      <w:r w:rsidRPr="00142CA6">
        <w:rPr>
          <w:rFonts w:ascii="Arial" w:eastAsia="Malgun Gothic" w:hAnsi="Arial"/>
          <w:spacing w:val="-2"/>
          <w:w w:val="99"/>
          <w:szCs w:val="20"/>
        </w:rPr>
        <w:t>난이며</w:t>
      </w:r>
      <w:r w:rsidRPr="00142CA6">
        <w:rPr>
          <w:rFonts w:ascii="Arial" w:eastAsia="Malgun Gothic" w:hAnsi="Arial"/>
          <w:spacing w:val="-2"/>
          <w:w w:val="99"/>
          <w:szCs w:val="20"/>
        </w:rPr>
        <w:t xml:space="preserve">, </w:t>
      </w:r>
      <w:r w:rsidRPr="00142CA6">
        <w:rPr>
          <w:rFonts w:ascii="Arial" w:eastAsia="Malgun Gothic" w:hAnsi="Arial"/>
          <w:spacing w:val="-2"/>
          <w:w w:val="99"/>
          <w:szCs w:val="20"/>
        </w:rPr>
        <w:t>보통</w:t>
      </w:r>
      <w:r w:rsidRPr="00142CA6">
        <w:rPr>
          <w:rFonts w:ascii="Arial" w:eastAsia="Malgun Gothic" w:hAnsi="Arial"/>
          <w:spacing w:val="-2"/>
          <w:w w:val="99"/>
          <w:szCs w:val="20"/>
        </w:rPr>
        <w:t xml:space="preserve"> </w:t>
      </w:r>
      <w:r w:rsidRPr="00142CA6">
        <w:rPr>
          <w:rFonts w:ascii="Arial" w:eastAsia="Malgun Gothic" w:hAnsi="Arial"/>
          <w:spacing w:val="-2"/>
          <w:w w:val="99"/>
          <w:szCs w:val="20"/>
        </w:rPr>
        <w:t>원산지</w:t>
      </w:r>
      <w:r w:rsidRPr="00142CA6">
        <w:rPr>
          <w:rFonts w:ascii="Arial" w:eastAsia="Malgun Gothic" w:hAnsi="Arial"/>
          <w:spacing w:val="-2"/>
          <w:w w:val="99"/>
          <w:szCs w:val="20"/>
        </w:rPr>
        <w:t xml:space="preserve">(country of origin) </w:t>
      </w:r>
      <w:r w:rsidRPr="00142CA6">
        <w:rPr>
          <w:rFonts w:ascii="Arial" w:eastAsia="Malgun Gothic" w:hAnsi="Arial"/>
          <w:spacing w:val="-2"/>
          <w:w w:val="99"/>
          <w:szCs w:val="20"/>
        </w:rPr>
        <w:t>등을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기재한다</w:t>
      </w:r>
      <w:r w:rsidRPr="00142CA6">
        <w:rPr>
          <w:rFonts w:ascii="Arial" w:eastAsia="Malgun Gothic" w:hAnsi="Arial"/>
          <w:szCs w:val="20"/>
        </w:rPr>
        <w:t>.</w:t>
      </w:r>
    </w:p>
    <w:p w:rsidR="007E747D" w:rsidRPr="00142CA6" w:rsidRDefault="00C30C42" w:rsidP="00142CA6">
      <w:pPr>
        <w:pStyle w:val="a"/>
        <w:spacing w:line="276" w:lineRule="auto"/>
        <w:rPr>
          <w:rFonts w:ascii="Arial" w:eastAsia="Malgun Gothic" w:hAnsi="Arial"/>
          <w:szCs w:val="20"/>
        </w:rPr>
      </w:pPr>
      <w:r w:rsidRPr="00142CA6">
        <w:rPr>
          <w:rFonts w:ascii="Cambria Math" w:eastAsia="Malgun Gothic" w:hAnsi="Cambria Math" w:cs="Cambria Math"/>
          <w:szCs w:val="20"/>
        </w:rPr>
        <w:t>⑩</w:t>
      </w:r>
      <w:r w:rsidRPr="00142CA6">
        <w:rPr>
          <w:rFonts w:ascii="Arial" w:eastAsia="Malgun Gothic" w:hAnsi="Arial"/>
          <w:szCs w:val="20"/>
        </w:rPr>
        <w:t xml:space="preserve"> Terms of delivery and payment : </w:t>
      </w:r>
      <w:r w:rsidRPr="00142CA6">
        <w:rPr>
          <w:rFonts w:ascii="Arial" w:eastAsia="Malgun Gothic" w:hAnsi="Arial"/>
          <w:szCs w:val="20"/>
        </w:rPr>
        <w:t>인도조건과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지불조건을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기재한다</w:t>
      </w:r>
      <w:r w:rsidRPr="00142CA6">
        <w:rPr>
          <w:rFonts w:ascii="Arial" w:eastAsia="Malgun Gothic" w:hAnsi="Arial"/>
          <w:szCs w:val="20"/>
        </w:rPr>
        <w:t>.</w:t>
      </w:r>
    </w:p>
    <w:p w:rsidR="007E747D" w:rsidRPr="00142CA6" w:rsidRDefault="00C30C42" w:rsidP="00142CA6">
      <w:pPr>
        <w:pStyle w:val="a"/>
        <w:spacing w:line="276" w:lineRule="auto"/>
        <w:rPr>
          <w:rFonts w:ascii="Arial" w:eastAsia="Malgun Gothic" w:hAnsi="Arial"/>
          <w:szCs w:val="20"/>
        </w:rPr>
      </w:pPr>
      <w:r w:rsidRPr="00142CA6">
        <w:rPr>
          <w:rFonts w:ascii="Cambria Math" w:eastAsia="Malgun Gothic" w:hAnsi="Cambria Math" w:cs="Cambria Math"/>
          <w:szCs w:val="20"/>
        </w:rPr>
        <w:t>⑪</w:t>
      </w:r>
      <w:r w:rsidRPr="00142CA6">
        <w:rPr>
          <w:rFonts w:ascii="Arial" w:eastAsia="Malgun Gothic" w:hAnsi="Arial"/>
          <w:szCs w:val="20"/>
        </w:rPr>
        <w:t xml:space="preserve"> Shipping marks : </w:t>
      </w:r>
      <w:r w:rsidRPr="00142CA6">
        <w:rPr>
          <w:rFonts w:ascii="Arial" w:eastAsia="Malgun Gothic" w:hAnsi="Arial"/>
          <w:szCs w:val="20"/>
        </w:rPr>
        <w:t>화물에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표시된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화인을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기재한다</w:t>
      </w:r>
      <w:r w:rsidRPr="00142CA6">
        <w:rPr>
          <w:rFonts w:ascii="Arial" w:eastAsia="Malgun Gothic" w:hAnsi="Arial"/>
          <w:szCs w:val="20"/>
        </w:rPr>
        <w:t>.</w:t>
      </w:r>
    </w:p>
    <w:p w:rsidR="007E747D" w:rsidRPr="00142CA6" w:rsidRDefault="00C30C42" w:rsidP="00142CA6">
      <w:pPr>
        <w:pStyle w:val="a"/>
        <w:spacing w:line="276" w:lineRule="auto"/>
        <w:rPr>
          <w:rFonts w:ascii="Arial" w:eastAsia="Malgun Gothic" w:hAnsi="Arial"/>
          <w:szCs w:val="20"/>
        </w:rPr>
      </w:pPr>
      <w:r w:rsidRPr="00142CA6">
        <w:rPr>
          <w:rFonts w:ascii="Cambria Math" w:eastAsia="Malgun Gothic" w:hAnsi="Cambria Math" w:cs="Cambria Math"/>
          <w:szCs w:val="20"/>
        </w:rPr>
        <w:t>⑫</w:t>
      </w:r>
      <w:r w:rsidRPr="00142CA6">
        <w:rPr>
          <w:rFonts w:ascii="Arial" w:eastAsia="Malgun Gothic" w:hAnsi="Arial"/>
          <w:szCs w:val="20"/>
        </w:rPr>
        <w:t xml:space="preserve"> No. &amp;</w:t>
      </w:r>
      <w:r w:rsidRPr="00142CA6">
        <w:rPr>
          <w:rFonts w:ascii="Arial" w:eastAsia="Malgun Gothic" w:hAnsi="Arial"/>
          <w:szCs w:val="20"/>
        </w:rPr>
        <w:t xml:space="preserve"> kinds of </w:t>
      </w:r>
      <w:proofErr w:type="spellStart"/>
      <w:r w:rsidRPr="00142CA6">
        <w:rPr>
          <w:rFonts w:ascii="Arial" w:eastAsia="Malgun Gothic" w:hAnsi="Arial"/>
          <w:szCs w:val="20"/>
        </w:rPr>
        <w:t>Pkgs</w:t>
      </w:r>
      <w:proofErr w:type="spellEnd"/>
      <w:r w:rsidRPr="00142CA6">
        <w:rPr>
          <w:rFonts w:ascii="Arial" w:eastAsia="Malgun Gothic" w:hAnsi="Arial"/>
          <w:szCs w:val="20"/>
        </w:rPr>
        <w:t xml:space="preserve"> : </w:t>
      </w:r>
      <w:r w:rsidRPr="00142CA6">
        <w:rPr>
          <w:rFonts w:ascii="Arial" w:eastAsia="Malgun Gothic" w:hAnsi="Arial"/>
          <w:szCs w:val="20"/>
        </w:rPr>
        <w:t>화물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포장의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개수와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포장형태를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기재한다</w:t>
      </w:r>
      <w:r w:rsidRPr="00142CA6">
        <w:rPr>
          <w:rFonts w:ascii="Arial" w:eastAsia="Malgun Gothic" w:hAnsi="Arial"/>
          <w:szCs w:val="20"/>
        </w:rPr>
        <w:t>.</w:t>
      </w:r>
    </w:p>
    <w:p w:rsidR="007E747D" w:rsidRPr="00142CA6" w:rsidRDefault="00C30C42" w:rsidP="00142CA6">
      <w:pPr>
        <w:pStyle w:val="a"/>
        <w:spacing w:line="276" w:lineRule="auto"/>
        <w:rPr>
          <w:rFonts w:ascii="Arial" w:eastAsia="Malgun Gothic" w:hAnsi="Arial"/>
          <w:szCs w:val="20"/>
        </w:rPr>
      </w:pPr>
      <w:r w:rsidRPr="00142CA6">
        <w:rPr>
          <w:rFonts w:ascii="Cambria Math" w:eastAsia="Malgun Gothic" w:hAnsi="Cambria Math" w:cs="Cambria Math"/>
          <w:szCs w:val="20"/>
        </w:rPr>
        <w:t>⑬</w:t>
      </w:r>
      <w:r w:rsidRPr="00142CA6">
        <w:rPr>
          <w:rFonts w:ascii="Arial" w:eastAsia="Malgun Gothic" w:hAnsi="Arial"/>
          <w:szCs w:val="20"/>
        </w:rPr>
        <w:t xml:space="preserve"> Goods Description : </w:t>
      </w:r>
      <w:r w:rsidRPr="00142CA6">
        <w:rPr>
          <w:rFonts w:ascii="Arial" w:eastAsia="Malgun Gothic" w:hAnsi="Arial"/>
          <w:szCs w:val="20"/>
        </w:rPr>
        <w:t>해당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물품의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규격</w:t>
      </w:r>
      <w:r w:rsidRPr="00142CA6">
        <w:rPr>
          <w:rFonts w:ascii="Arial" w:eastAsia="Malgun Gothic" w:hAnsi="Arial"/>
          <w:szCs w:val="20"/>
        </w:rPr>
        <w:t xml:space="preserve">, </w:t>
      </w:r>
      <w:r w:rsidRPr="00142CA6">
        <w:rPr>
          <w:rFonts w:ascii="Arial" w:eastAsia="Malgun Gothic" w:hAnsi="Arial"/>
          <w:szCs w:val="20"/>
        </w:rPr>
        <w:t>품질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등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정확한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명세를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기재한다</w:t>
      </w:r>
      <w:r w:rsidRPr="00142CA6">
        <w:rPr>
          <w:rFonts w:ascii="Arial" w:eastAsia="Malgun Gothic" w:hAnsi="Arial"/>
          <w:szCs w:val="20"/>
        </w:rPr>
        <w:t>.</w:t>
      </w:r>
    </w:p>
    <w:p w:rsidR="007E747D" w:rsidRPr="00142CA6" w:rsidRDefault="00C30C42" w:rsidP="00142CA6">
      <w:pPr>
        <w:pStyle w:val="a"/>
        <w:spacing w:line="276" w:lineRule="auto"/>
        <w:rPr>
          <w:rFonts w:ascii="Arial" w:eastAsia="Malgun Gothic" w:hAnsi="Arial"/>
          <w:szCs w:val="20"/>
        </w:rPr>
      </w:pPr>
      <w:r w:rsidRPr="00142CA6">
        <w:rPr>
          <w:rFonts w:ascii="Cambria Math" w:eastAsia="Malgun Gothic" w:hAnsi="Cambria Math" w:cs="Cambria Math"/>
          <w:szCs w:val="20"/>
        </w:rPr>
        <w:t>⑭</w:t>
      </w:r>
      <w:r w:rsidRPr="00142CA6">
        <w:rPr>
          <w:rFonts w:ascii="Arial" w:eastAsia="Malgun Gothic" w:hAnsi="Arial"/>
          <w:szCs w:val="20"/>
        </w:rPr>
        <w:t xml:space="preserve"> Quantity : </w:t>
      </w:r>
      <w:r w:rsidRPr="00142CA6">
        <w:rPr>
          <w:rFonts w:ascii="Arial" w:eastAsia="Malgun Gothic" w:hAnsi="Arial"/>
          <w:szCs w:val="20"/>
        </w:rPr>
        <w:t>물품의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단위당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수량을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기재한다</w:t>
      </w:r>
      <w:r w:rsidRPr="00142CA6">
        <w:rPr>
          <w:rFonts w:ascii="Arial" w:eastAsia="Malgun Gothic" w:hAnsi="Arial"/>
          <w:szCs w:val="20"/>
        </w:rPr>
        <w:t>.</w:t>
      </w:r>
    </w:p>
    <w:p w:rsidR="007E747D" w:rsidRPr="00142CA6" w:rsidRDefault="00C30C42" w:rsidP="00142CA6">
      <w:pPr>
        <w:pStyle w:val="a"/>
        <w:spacing w:line="276" w:lineRule="auto"/>
        <w:rPr>
          <w:rFonts w:ascii="Arial" w:eastAsia="Malgun Gothic" w:hAnsi="Arial"/>
          <w:szCs w:val="20"/>
        </w:rPr>
      </w:pPr>
      <w:r w:rsidRPr="00142CA6">
        <w:rPr>
          <w:rFonts w:ascii="Arial" w:eastAsia="Malgun Gothic" w:hAnsi="Arial"/>
          <w:szCs w:val="20"/>
        </w:rPr>
        <w:t xml:space="preserve">  </w:t>
      </w:r>
      <w:r w:rsidRPr="00142CA6">
        <w:rPr>
          <w:rFonts w:ascii="Malgun Gothic" w:eastAsia="Malgun Gothic" w:hAnsi="Malgun Gothic" w:cs="Malgun Gothic"/>
          <w:szCs w:val="20"/>
        </w:rPr>
        <w:t>※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수량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단위</w:t>
      </w:r>
      <w:r w:rsidRPr="00142CA6">
        <w:rPr>
          <w:rFonts w:ascii="Arial" w:eastAsia="Malgun Gothic" w:hAnsi="Arial"/>
          <w:szCs w:val="20"/>
        </w:rPr>
        <w:t xml:space="preserve"> : piece(</w:t>
      </w:r>
      <w:r w:rsidRPr="00142CA6">
        <w:rPr>
          <w:rFonts w:ascii="Arial" w:eastAsia="Malgun Gothic" w:hAnsi="Arial"/>
          <w:szCs w:val="20"/>
        </w:rPr>
        <w:t>개수</w:t>
      </w:r>
      <w:r w:rsidRPr="00142CA6">
        <w:rPr>
          <w:rFonts w:ascii="Arial" w:eastAsia="Malgun Gothic" w:hAnsi="Arial"/>
          <w:szCs w:val="20"/>
        </w:rPr>
        <w:t>), set(</w:t>
      </w:r>
      <w:r w:rsidRPr="00142CA6">
        <w:rPr>
          <w:rFonts w:ascii="Arial" w:eastAsia="Malgun Gothic" w:hAnsi="Arial"/>
          <w:szCs w:val="20"/>
        </w:rPr>
        <w:t>세트</w:t>
      </w:r>
      <w:r w:rsidRPr="00142CA6">
        <w:rPr>
          <w:rFonts w:ascii="Arial" w:eastAsia="Malgun Gothic" w:hAnsi="Arial"/>
          <w:szCs w:val="20"/>
        </w:rPr>
        <w:t>), case(</w:t>
      </w:r>
      <w:r w:rsidRPr="00142CA6">
        <w:rPr>
          <w:rFonts w:ascii="Arial" w:eastAsia="Malgun Gothic" w:hAnsi="Arial"/>
          <w:szCs w:val="20"/>
        </w:rPr>
        <w:t>상자</w:t>
      </w:r>
      <w:r w:rsidRPr="00142CA6">
        <w:rPr>
          <w:rFonts w:ascii="Arial" w:eastAsia="Malgun Gothic" w:hAnsi="Arial"/>
          <w:szCs w:val="20"/>
        </w:rPr>
        <w:t>), bag(</w:t>
      </w:r>
      <w:r w:rsidRPr="00142CA6">
        <w:rPr>
          <w:rFonts w:ascii="Arial" w:eastAsia="Malgun Gothic" w:hAnsi="Arial"/>
          <w:szCs w:val="20"/>
        </w:rPr>
        <w:t>포대</w:t>
      </w:r>
      <w:r w:rsidRPr="00142CA6">
        <w:rPr>
          <w:rFonts w:ascii="Arial" w:eastAsia="Malgun Gothic" w:hAnsi="Arial"/>
          <w:szCs w:val="20"/>
        </w:rPr>
        <w:t>), kg(</w:t>
      </w:r>
      <w:r w:rsidRPr="00142CA6">
        <w:rPr>
          <w:rFonts w:ascii="Arial" w:eastAsia="Malgun Gothic" w:hAnsi="Arial"/>
          <w:szCs w:val="20"/>
        </w:rPr>
        <w:t>킬로그램</w:t>
      </w:r>
      <w:r w:rsidRPr="00142CA6">
        <w:rPr>
          <w:rFonts w:ascii="Arial" w:eastAsia="Malgun Gothic" w:hAnsi="Arial"/>
          <w:szCs w:val="20"/>
        </w:rPr>
        <w:t>), ton(</w:t>
      </w:r>
      <w:r w:rsidRPr="00142CA6">
        <w:rPr>
          <w:rFonts w:ascii="Arial" w:eastAsia="Malgun Gothic" w:hAnsi="Arial"/>
          <w:szCs w:val="20"/>
        </w:rPr>
        <w:t>톤</w:t>
      </w:r>
      <w:r w:rsidRPr="00142CA6">
        <w:rPr>
          <w:rFonts w:ascii="Arial" w:eastAsia="Malgun Gothic" w:hAnsi="Arial"/>
          <w:szCs w:val="20"/>
        </w:rPr>
        <w:t xml:space="preserve">) </w:t>
      </w:r>
      <w:r w:rsidRPr="00142CA6">
        <w:rPr>
          <w:rFonts w:ascii="Arial" w:eastAsia="Malgun Gothic" w:hAnsi="Arial"/>
          <w:szCs w:val="20"/>
        </w:rPr>
        <w:t>등</w:t>
      </w:r>
    </w:p>
    <w:p w:rsidR="007E747D" w:rsidRPr="00142CA6" w:rsidRDefault="00C30C42" w:rsidP="00142CA6">
      <w:pPr>
        <w:pStyle w:val="a"/>
        <w:spacing w:line="276" w:lineRule="auto"/>
        <w:rPr>
          <w:rFonts w:ascii="Arial" w:eastAsia="Malgun Gothic" w:hAnsi="Arial"/>
          <w:szCs w:val="20"/>
        </w:rPr>
      </w:pPr>
      <w:r w:rsidRPr="00142CA6">
        <w:rPr>
          <w:rFonts w:ascii="Cambria Math" w:eastAsia="Malgun Gothic" w:hAnsi="Cambria Math" w:cs="Cambria Math"/>
          <w:szCs w:val="20"/>
        </w:rPr>
        <w:t>⑮</w:t>
      </w:r>
      <w:r w:rsidRPr="00142CA6">
        <w:rPr>
          <w:rFonts w:ascii="Arial" w:eastAsia="Malgun Gothic" w:hAnsi="Arial"/>
          <w:szCs w:val="20"/>
        </w:rPr>
        <w:t xml:space="preserve"> Unit price : </w:t>
      </w:r>
      <w:r w:rsidRPr="00142CA6">
        <w:rPr>
          <w:rFonts w:ascii="Arial" w:eastAsia="Malgun Gothic" w:hAnsi="Arial"/>
          <w:szCs w:val="20"/>
        </w:rPr>
        <w:t>단위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수량당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가격</w:t>
      </w:r>
      <w:r w:rsidRPr="00142CA6">
        <w:rPr>
          <w:rFonts w:ascii="Arial" w:eastAsia="Malgun Gothic" w:hAnsi="Arial"/>
          <w:szCs w:val="20"/>
        </w:rPr>
        <w:t xml:space="preserve">, </w:t>
      </w:r>
      <w:r w:rsidRPr="00142CA6">
        <w:rPr>
          <w:rFonts w:ascii="Arial" w:eastAsia="Malgun Gothic" w:hAnsi="Arial"/>
          <w:szCs w:val="20"/>
        </w:rPr>
        <w:t>즉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단가를</w:t>
      </w:r>
      <w:r w:rsidRPr="00142CA6">
        <w:rPr>
          <w:rFonts w:ascii="Arial" w:eastAsia="Malgun Gothic" w:hAnsi="Arial"/>
          <w:szCs w:val="20"/>
        </w:rPr>
        <w:t xml:space="preserve"> </w:t>
      </w:r>
      <w:r w:rsidRPr="00142CA6">
        <w:rPr>
          <w:rFonts w:ascii="Arial" w:eastAsia="Malgun Gothic" w:hAnsi="Arial"/>
          <w:szCs w:val="20"/>
        </w:rPr>
        <w:t>기재</w:t>
      </w:r>
    </w:p>
    <w:p w:rsidR="007E747D" w:rsidRPr="00142CA6" w:rsidRDefault="00142CA6" w:rsidP="00142CA6">
      <w:pPr>
        <w:pStyle w:val="a"/>
        <w:spacing w:line="276" w:lineRule="auto"/>
        <w:rPr>
          <w:rFonts w:ascii="Arial" w:eastAsia="Malgun Gothic" w:hAnsi="Arial"/>
          <w:szCs w:val="20"/>
        </w:rPr>
      </w:pPr>
      <w:r>
        <w:rPr>
          <w:rFonts w:ascii="Arial" w:eastAsia="Malgun Gothic" w:hAnsi="Arial"/>
          <w:szCs w:val="20"/>
        </w:rPr>
        <w:fldChar w:fldCharType="begin"/>
      </w:r>
      <w:r>
        <w:rPr>
          <w:rFonts w:ascii="Arial" w:eastAsia="Malgun Gothic" w:hAnsi="Arial"/>
          <w:szCs w:val="20"/>
        </w:rPr>
        <w:instrText xml:space="preserve"> </w:instrText>
      </w:r>
      <w:r>
        <w:rPr>
          <w:rFonts w:ascii="Arial" w:eastAsia="Malgun Gothic" w:hAnsi="Arial" w:hint="eastAsia"/>
          <w:szCs w:val="20"/>
        </w:rPr>
        <w:instrText>eq \o\ac(</w:instrText>
      </w:r>
      <w:r w:rsidRPr="00142CA6">
        <w:rPr>
          <w:rFonts w:ascii="Malgun Gothic" w:eastAsia="Malgun Gothic" w:hAnsi="Arial" w:hint="eastAsia"/>
          <w:sz w:val="30"/>
          <w:szCs w:val="20"/>
        </w:rPr>
        <w:instrText>○</w:instrText>
      </w:r>
      <w:r>
        <w:rPr>
          <w:rFonts w:ascii="Arial" w:eastAsia="Malgun Gothic" w:hAnsi="Arial" w:hint="eastAsia"/>
          <w:szCs w:val="20"/>
        </w:rPr>
        <w:instrText>,16)</w:instrText>
      </w:r>
      <w:r>
        <w:rPr>
          <w:rFonts w:ascii="Arial" w:eastAsia="Malgun Gothic" w:hAnsi="Arial"/>
          <w:szCs w:val="20"/>
        </w:rPr>
        <w:fldChar w:fldCharType="end"/>
      </w:r>
      <w:r>
        <w:rPr>
          <w:rFonts w:ascii="Arial" w:eastAsia="Malgun Gothic" w:hAnsi="Arial"/>
          <w:szCs w:val="20"/>
        </w:rPr>
        <w:t xml:space="preserve"> </w:t>
      </w:r>
      <w:r w:rsidR="00943E2F" w:rsidRPr="00142CA6">
        <w:rPr>
          <w:rFonts w:ascii="Arial" w:eastAsia="Malgun Gothic" w:hAnsi="Arial"/>
          <w:szCs w:val="20"/>
        </w:rPr>
        <w:t>A</w:t>
      </w:r>
      <w:r w:rsidR="00C30C42" w:rsidRPr="00142CA6">
        <w:rPr>
          <w:rFonts w:ascii="Arial" w:eastAsia="Malgun Gothic" w:hAnsi="Arial"/>
          <w:szCs w:val="20"/>
        </w:rPr>
        <w:t xml:space="preserve">mount : </w:t>
      </w:r>
      <w:r w:rsidR="00C30C42" w:rsidRPr="00142CA6">
        <w:rPr>
          <w:rFonts w:ascii="Arial" w:eastAsia="Malgun Gothic" w:hAnsi="Arial"/>
          <w:szCs w:val="20"/>
        </w:rPr>
        <w:t>단가에</w:t>
      </w:r>
      <w:r w:rsidR="00C30C42" w:rsidRPr="00142CA6">
        <w:rPr>
          <w:rFonts w:ascii="Arial" w:eastAsia="Malgun Gothic" w:hAnsi="Arial"/>
          <w:szCs w:val="20"/>
        </w:rPr>
        <w:t xml:space="preserve"> </w:t>
      </w:r>
      <w:r w:rsidR="00C30C42" w:rsidRPr="00142CA6">
        <w:rPr>
          <w:rFonts w:ascii="Arial" w:eastAsia="Malgun Gothic" w:hAnsi="Arial"/>
          <w:szCs w:val="20"/>
        </w:rPr>
        <w:t>수량을</w:t>
      </w:r>
      <w:r w:rsidR="00C30C42" w:rsidRPr="00142CA6">
        <w:rPr>
          <w:rFonts w:ascii="Arial" w:eastAsia="Malgun Gothic" w:hAnsi="Arial"/>
          <w:szCs w:val="20"/>
        </w:rPr>
        <w:t xml:space="preserve"> </w:t>
      </w:r>
      <w:r w:rsidR="00C30C42" w:rsidRPr="00142CA6">
        <w:rPr>
          <w:rFonts w:ascii="Arial" w:eastAsia="Malgun Gothic" w:hAnsi="Arial"/>
          <w:szCs w:val="20"/>
        </w:rPr>
        <w:t>곱한</w:t>
      </w:r>
      <w:r w:rsidR="00C30C42" w:rsidRPr="00142CA6">
        <w:rPr>
          <w:rFonts w:ascii="Arial" w:eastAsia="Malgun Gothic" w:hAnsi="Arial"/>
          <w:szCs w:val="20"/>
        </w:rPr>
        <w:t xml:space="preserve"> </w:t>
      </w:r>
      <w:r w:rsidR="00C30C42" w:rsidRPr="00142CA6">
        <w:rPr>
          <w:rFonts w:ascii="Arial" w:eastAsia="Malgun Gothic" w:hAnsi="Arial"/>
          <w:szCs w:val="20"/>
        </w:rPr>
        <w:t>총금액을</w:t>
      </w:r>
      <w:r w:rsidR="00C30C42" w:rsidRPr="00142CA6">
        <w:rPr>
          <w:rFonts w:ascii="Arial" w:eastAsia="Malgun Gothic" w:hAnsi="Arial"/>
          <w:szCs w:val="20"/>
        </w:rPr>
        <w:t xml:space="preserve"> </w:t>
      </w:r>
      <w:r w:rsidR="00C30C42" w:rsidRPr="00142CA6">
        <w:rPr>
          <w:rFonts w:ascii="Arial" w:eastAsia="Malgun Gothic" w:hAnsi="Arial"/>
          <w:szCs w:val="20"/>
        </w:rPr>
        <w:t>기</w:t>
      </w:r>
      <w:r w:rsidR="00C30C42" w:rsidRPr="00142CA6">
        <w:rPr>
          <w:rFonts w:ascii="Arial" w:eastAsia="Malgun Gothic" w:hAnsi="Arial"/>
          <w:szCs w:val="20"/>
        </w:rPr>
        <w:t>재한다</w:t>
      </w:r>
      <w:r w:rsidR="00C30C42" w:rsidRPr="00142CA6">
        <w:rPr>
          <w:rFonts w:ascii="Arial" w:eastAsia="Malgun Gothic" w:hAnsi="Arial"/>
          <w:szCs w:val="20"/>
        </w:rPr>
        <w:t>.</w:t>
      </w:r>
    </w:p>
    <w:p w:rsidR="00142CA6" w:rsidRDefault="00C30C42" w:rsidP="00943E2F">
      <w:pPr>
        <w:pStyle w:val="a"/>
        <w:spacing w:line="240" w:lineRule="auto"/>
        <w:ind w:left="312" w:hanging="312"/>
        <w:rPr>
          <w:rFonts w:ascii="Arial" w:eastAsia="Malgun Gothic" w:hAnsi="Arial"/>
          <w:spacing w:val="3"/>
          <w:w w:val="102"/>
        </w:rPr>
      </w:pPr>
      <w:r w:rsidRPr="00247FF1">
        <w:rPr>
          <w:rFonts w:ascii="Malgun Gothic" w:eastAsia="Malgun Gothic" w:hAnsi="Malgun Gothic" w:cs="Malgun Gothic"/>
        </w:rPr>
        <w:t>※</w:t>
      </w:r>
      <w:r w:rsidRPr="00247FF1">
        <w:rPr>
          <w:rFonts w:ascii="Arial" w:eastAsia="Malgun Gothic" w:hAnsi="Arial"/>
          <w:spacing w:val="-1"/>
        </w:rPr>
        <w:t>위의</w:t>
      </w:r>
      <w:r w:rsidRPr="00247FF1">
        <w:rPr>
          <w:rFonts w:ascii="Arial" w:eastAsia="Malgun Gothic" w:hAnsi="Arial"/>
          <w:spacing w:val="-1"/>
        </w:rPr>
        <w:t xml:space="preserve"> </w:t>
      </w:r>
      <w:r w:rsidRPr="00247FF1">
        <w:rPr>
          <w:rFonts w:ascii="Arial" w:eastAsia="Malgun Gothic" w:hAnsi="Arial"/>
          <w:spacing w:val="-1"/>
        </w:rPr>
        <w:t>작성요령은</w:t>
      </w:r>
      <w:r w:rsidRPr="00247FF1">
        <w:rPr>
          <w:rFonts w:ascii="Arial" w:eastAsia="Malgun Gothic" w:hAnsi="Arial"/>
          <w:spacing w:val="-1"/>
        </w:rPr>
        <w:t xml:space="preserve"> </w:t>
      </w:r>
      <w:r w:rsidRPr="00247FF1">
        <w:rPr>
          <w:rFonts w:ascii="Arial" w:eastAsia="Malgun Gothic" w:hAnsi="Arial"/>
          <w:spacing w:val="-1"/>
        </w:rPr>
        <w:t>대다수</w:t>
      </w:r>
      <w:r w:rsidRPr="00247FF1">
        <w:rPr>
          <w:rFonts w:ascii="Arial" w:eastAsia="Malgun Gothic" w:hAnsi="Arial"/>
          <w:spacing w:val="-1"/>
        </w:rPr>
        <w:t xml:space="preserve"> </w:t>
      </w:r>
      <w:r w:rsidRPr="00247FF1">
        <w:rPr>
          <w:rFonts w:ascii="Arial" w:eastAsia="Malgun Gothic" w:hAnsi="Arial"/>
          <w:spacing w:val="-1"/>
        </w:rPr>
        <w:t>국가의</w:t>
      </w:r>
      <w:r w:rsidRPr="00247FF1">
        <w:rPr>
          <w:rFonts w:ascii="Arial" w:eastAsia="Malgun Gothic" w:hAnsi="Arial"/>
          <w:spacing w:val="-1"/>
        </w:rPr>
        <w:t xml:space="preserve"> </w:t>
      </w:r>
      <w:r w:rsidRPr="00247FF1">
        <w:rPr>
          <w:rFonts w:ascii="Arial" w:eastAsia="Malgun Gothic" w:hAnsi="Arial"/>
          <w:spacing w:val="-1"/>
        </w:rPr>
        <w:t>통관규정에</w:t>
      </w:r>
      <w:r w:rsidRPr="00247FF1">
        <w:rPr>
          <w:rFonts w:ascii="Arial" w:eastAsia="Malgun Gothic" w:hAnsi="Arial"/>
          <w:spacing w:val="-1"/>
        </w:rPr>
        <w:t xml:space="preserve"> </w:t>
      </w:r>
      <w:r w:rsidRPr="00247FF1">
        <w:rPr>
          <w:rFonts w:ascii="Arial" w:eastAsia="Malgun Gothic" w:hAnsi="Arial"/>
          <w:spacing w:val="-1"/>
        </w:rPr>
        <w:t>바탕하여</w:t>
      </w:r>
      <w:r w:rsidRPr="00247FF1">
        <w:rPr>
          <w:rFonts w:ascii="Arial" w:eastAsia="Malgun Gothic" w:hAnsi="Arial"/>
          <w:spacing w:val="-1"/>
        </w:rPr>
        <w:t xml:space="preserve"> </w:t>
      </w:r>
      <w:r w:rsidRPr="00247FF1">
        <w:rPr>
          <w:rFonts w:ascii="Arial" w:eastAsia="Malgun Gothic" w:hAnsi="Arial"/>
          <w:spacing w:val="-1"/>
        </w:rPr>
        <w:t>작성되었습니다</w:t>
      </w:r>
      <w:r w:rsidRPr="00247FF1">
        <w:rPr>
          <w:rFonts w:ascii="Arial" w:eastAsia="Malgun Gothic" w:hAnsi="Arial"/>
          <w:spacing w:val="-1"/>
        </w:rPr>
        <w:t>.</w:t>
      </w:r>
      <w:r w:rsidR="00142CA6">
        <w:rPr>
          <w:rFonts w:ascii="Arial" w:eastAsia="Malgun Gothic" w:hAnsi="Arial"/>
          <w:spacing w:val="-1"/>
        </w:rPr>
        <w:t xml:space="preserve"> </w:t>
      </w:r>
      <w:r w:rsidRPr="00247FF1">
        <w:rPr>
          <w:rFonts w:ascii="Arial" w:eastAsia="Malgun Gothic" w:hAnsi="Arial"/>
          <w:spacing w:val="-1"/>
        </w:rPr>
        <w:t>그러나</w:t>
      </w:r>
      <w:r w:rsidRPr="00247FF1">
        <w:rPr>
          <w:rFonts w:ascii="Arial" w:eastAsia="Malgun Gothic" w:hAnsi="Arial"/>
          <w:spacing w:val="-1"/>
        </w:rPr>
        <w:t xml:space="preserve"> </w:t>
      </w:r>
      <w:r w:rsidRPr="00247FF1">
        <w:rPr>
          <w:rFonts w:ascii="Arial" w:eastAsia="Malgun Gothic" w:hAnsi="Arial"/>
          <w:spacing w:val="-1"/>
        </w:rPr>
        <w:t>이</w:t>
      </w:r>
      <w:r w:rsidRPr="00247FF1">
        <w:rPr>
          <w:rFonts w:ascii="Arial" w:eastAsia="Malgun Gothic" w:hAnsi="Arial"/>
          <w:spacing w:val="-1"/>
        </w:rPr>
        <w:t xml:space="preserve"> </w:t>
      </w:r>
      <w:r w:rsidRPr="00247FF1">
        <w:rPr>
          <w:rFonts w:ascii="Arial" w:eastAsia="Malgun Gothic" w:hAnsi="Arial"/>
          <w:spacing w:val="-1"/>
        </w:rPr>
        <w:t>내용은</w:t>
      </w:r>
      <w:r w:rsidRPr="00247FF1">
        <w:rPr>
          <w:rFonts w:ascii="Arial" w:eastAsia="Malgun Gothic" w:hAnsi="Arial"/>
        </w:rPr>
        <w:t xml:space="preserve"> </w:t>
      </w:r>
      <w:r w:rsidRPr="00247FF1">
        <w:rPr>
          <w:rFonts w:ascii="Arial" w:eastAsia="Malgun Gothic" w:hAnsi="Arial"/>
          <w:spacing w:val="3"/>
          <w:w w:val="102"/>
        </w:rPr>
        <w:t>각국의</w:t>
      </w:r>
    </w:p>
    <w:p w:rsidR="00142CA6" w:rsidRDefault="00C30C42" w:rsidP="00142CA6">
      <w:pPr>
        <w:pStyle w:val="a"/>
        <w:spacing w:line="240" w:lineRule="auto"/>
        <w:ind w:left="312" w:hanging="312"/>
        <w:rPr>
          <w:rFonts w:ascii="Arial" w:eastAsia="Malgun Gothic" w:hAnsi="Arial" w:hint="eastAsia"/>
        </w:rPr>
      </w:pPr>
      <w:r w:rsidRPr="00247FF1">
        <w:rPr>
          <w:rFonts w:ascii="Arial" w:eastAsia="Malgun Gothic" w:hAnsi="Arial"/>
          <w:spacing w:val="3"/>
          <w:w w:val="102"/>
        </w:rPr>
        <w:t>사정에</w:t>
      </w:r>
      <w:r w:rsidRPr="00247FF1">
        <w:rPr>
          <w:rFonts w:ascii="Arial" w:eastAsia="Malgun Gothic" w:hAnsi="Arial"/>
          <w:spacing w:val="3"/>
          <w:w w:val="102"/>
        </w:rPr>
        <w:t xml:space="preserve"> </w:t>
      </w:r>
      <w:r w:rsidRPr="00247FF1">
        <w:rPr>
          <w:rFonts w:ascii="Arial" w:eastAsia="Malgun Gothic" w:hAnsi="Arial"/>
          <w:spacing w:val="3"/>
          <w:w w:val="102"/>
        </w:rPr>
        <w:t>따라</w:t>
      </w:r>
      <w:r w:rsidRPr="00247FF1">
        <w:rPr>
          <w:rFonts w:ascii="Arial" w:eastAsia="Malgun Gothic" w:hAnsi="Arial"/>
          <w:spacing w:val="3"/>
          <w:w w:val="102"/>
        </w:rPr>
        <w:t xml:space="preserve"> </w:t>
      </w:r>
      <w:r w:rsidRPr="00247FF1">
        <w:rPr>
          <w:rFonts w:ascii="Arial" w:eastAsia="Malgun Gothic" w:hAnsi="Arial"/>
          <w:spacing w:val="3"/>
          <w:w w:val="102"/>
        </w:rPr>
        <w:t>통보</w:t>
      </w:r>
      <w:r w:rsidRPr="00247FF1">
        <w:rPr>
          <w:rFonts w:ascii="Arial" w:eastAsia="Malgun Gothic" w:hAnsi="Arial"/>
          <w:spacing w:val="3"/>
          <w:w w:val="102"/>
        </w:rPr>
        <w:t xml:space="preserve"> </w:t>
      </w:r>
      <w:r w:rsidRPr="00247FF1">
        <w:rPr>
          <w:rFonts w:ascii="Arial" w:eastAsia="Malgun Gothic" w:hAnsi="Arial"/>
          <w:spacing w:val="3"/>
          <w:w w:val="102"/>
        </w:rPr>
        <w:t>없이</w:t>
      </w:r>
      <w:r w:rsidRPr="00247FF1">
        <w:rPr>
          <w:rFonts w:ascii="Arial" w:eastAsia="Malgun Gothic" w:hAnsi="Arial"/>
          <w:spacing w:val="3"/>
          <w:w w:val="102"/>
        </w:rPr>
        <w:t xml:space="preserve"> </w:t>
      </w:r>
      <w:r w:rsidRPr="00247FF1">
        <w:rPr>
          <w:rFonts w:ascii="Arial" w:eastAsia="Malgun Gothic" w:hAnsi="Arial"/>
          <w:spacing w:val="3"/>
          <w:w w:val="102"/>
        </w:rPr>
        <w:t>변경될</w:t>
      </w:r>
      <w:r w:rsidRPr="00247FF1">
        <w:rPr>
          <w:rFonts w:ascii="Arial" w:eastAsia="Malgun Gothic" w:hAnsi="Arial"/>
          <w:spacing w:val="3"/>
          <w:w w:val="102"/>
        </w:rPr>
        <w:t xml:space="preserve"> </w:t>
      </w:r>
      <w:r w:rsidRPr="00247FF1">
        <w:rPr>
          <w:rFonts w:ascii="Arial" w:eastAsia="Malgun Gothic" w:hAnsi="Arial"/>
          <w:spacing w:val="3"/>
          <w:w w:val="102"/>
        </w:rPr>
        <w:t>수</w:t>
      </w:r>
      <w:r w:rsidRPr="00247FF1">
        <w:rPr>
          <w:rFonts w:ascii="Arial" w:eastAsia="Malgun Gothic" w:hAnsi="Arial"/>
          <w:spacing w:val="3"/>
          <w:w w:val="102"/>
        </w:rPr>
        <w:t xml:space="preserve"> </w:t>
      </w:r>
      <w:r w:rsidRPr="00247FF1">
        <w:rPr>
          <w:rFonts w:ascii="Arial" w:eastAsia="Malgun Gothic" w:hAnsi="Arial"/>
          <w:spacing w:val="3"/>
          <w:w w:val="102"/>
        </w:rPr>
        <w:t>있습니다</w:t>
      </w:r>
      <w:r w:rsidRPr="00247FF1">
        <w:rPr>
          <w:rFonts w:ascii="Arial" w:eastAsia="Malgun Gothic" w:hAnsi="Arial"/>
          <w:spacing w:val="3"/>
          <w:w w:val="102"/>
        </w:rPr>
        <w:t xml:space="preserve">. </w:t>
      </w:r>
      <w:r w:rsidRPr="00247FF1">
        <w:rPr>
          <w:rFonts w:ascii="Arial" w:eastAsia="Malgun Gothic" w:hAnsi="Arial"/>
          <w:spacing w:val="3"/>
          <w:w w:val="102"/>
        </w:rPr>
        <w:t>추가</w:t>
      </w:r>
      <w:r w:rsidRPr="00247FF1">
        <w:rPr>
          <w:rFonts w:ascii="Arial" w:eastAsia="Malgun Gothic" w:hAnsi="Arial"/>
          <w:spacing w:val="3"/>
          <w:w w:val="102"/>
        </w:rPr>
        <w:t xml:space="preserve"> </w:t>
      </w:r>
      <w:r w:rsidRPr="00247FF1">
        <w:rPr>
          <w:rFonts w:ascii="Arial" w:eastAsia="Malgun Gothic" w:hAnsi="Arial"/>
          <w:spacing w:val="3"/>
          <w:w w:val="102"/>
        </w:rPr>
        <w:t>정보가</w:t>
      </w:r>
      <w:r w:rsidRPr="00247FF1">
        <w:rPr>
          <w:rFonts w:ascii="Arial" w:eastAsia="Malgun Gothic" w:hAnsi="Arial"/>
          <w:spacing w:val="3"/>
          <w:w w:val="102"/>
        </w:rPr>
        <w:t xml:space="preserve"> </w:t>
      </w:r>
      <w:r w:rsidRPr="00247FF1">
        <w:rPr>
          <w:rFonts w:ascii="Arial" w:eastAsia="Malgun Gothic" w:hAnsi="Arial"/>
          <w:spacing w:val="3"/>
          <w:w w:val="102"/>
        </w:rPr>
        <w:t>필요하신</w:t>
      </w:r>
      <w:r w:rsidRPr="00247FF1">
        <w:rPr>
          <w:rFonts w:ascii="Arial" w:eastAsia="Malgun Gothic" w:hAnsi="Arial"/>
          <w:spacing w:val="3"/>
          <w:w w:val="102"/>
        </w:rPr>
        <w:t xml:space="preserve"> </w:t>
      </w:r>
      <w:r w:rsidRPr="00247FF1">
        <w:rPr>
          <w:rFonts w:ascii="Arial" w:eastAsia="Malgun Gothic" w:hAnsi="Arial"/>
          <w:spacing w:val="3"/>
          <w:w w:val="102"/>
        </w:rPr>
        <w:t>경우에는</w:t>
      </w:r>
      <w:r w:rsidRPr="00247FF1">
        <w:rPr>
          <w:rFonts w:ascii="Arial" w:eastAsia="Malgun Gothic" w:hAnsi="Arial"/>
        </w:rPr>
        <w:t xml:space="preserve"> </w:t>
      </w:r>
      <w:r w:rsidR="009415FF">
        <w:rPr>
          <w:rFonts w:ascii="Arial" w:eastAsia="Malgun Gothic" w:hAnsi="Arial"/>
        </w:rPr>
        <w:t xml:space="preserve">EMS </w:t>
      </w:r>
      <w:r w:rsidR="009415FF">
        <w:rPr>
          <w:rFonts w:ascii="Arial" w:eastAsia="Malgun Gothic" w:hAnsi="Arial" w:hint="eastAsia"/>
        </w:rPr>
        <w:t>프리미엄</w:t>
      </w:r>
    </w:p>
    <w:p w:rsidR="007E747D" w:rsidRPr="00247FF1" w:rsidRDefault="009415FF" w:rsidP="00142CA6">
      <w:pPr>
        <w:pStyle w:val="a"/>
        <w:spacing w:line="240" w:lineRule="auto"/>
        <w:ind w:left="312" w:hanging="312"/>
        <w:rPr>
          <w:rFonts w:ascii="Arial" w:eastAsia="Malgun Gothic" w:hAnsi="Arial"/>
        </w:rPr>
        <w:sectPr w:rsidR="007E747D" w:rsidRPr="00247FF1" w:rsidSect="00C30BB0">
          <w:footerReference w:type="default" r:id="rId8"/>
          <w:endnotePr>
            <w:numFmt w:val="decimal"/>
          </w:endnotePr>
          <w:pgSz w:w="11906" w:h="16838"/>
          <w:pgMar w:top="1440" w:right="1440" w:bottom="1440" w:left="1440" w:header="1134" w:footer="850" w:gutter="0"/>
          <w:cols w:space="0"/>
          <w:docGrid w:linePitch="299"/>
        </w:sectPr>
      </w:pPr>
      <w:r>
        <w:rPr>
          <w:rFonts w:ascii="Arial" w:eastAsia="Malgun Gothic" w:hAnsi="Arial" w:hint="eastAsia"/>
        </w:rPr>
        <w:t>고객센</w:t>
      </w:r>
      <w:r w:rsidR="00C30C42" w:rsidRPr="00247FF1">
        <w:rPr>
          <w:rFonts w:ascii="Arial" w:eastAsia="Malgun Gothic" w:hAnsi="Arial"/>
        </w:rPr>
        <w:t>터</w:t>
      </w:r>
      <w:r>
        <w:rPr>
          <w:rFonts w:ascii="Arial" w:eastAsia="Malgun Gothic" w:hAnsi="Arial"/>
        </w:rPr>
        <w:t>(1588-5027</w:t>
      </w:r>
      <w:r w:rsidR="00C30C42" w:rsidRPr="00247FF1">
        <w:rPr>
          <w:rFonts w:ascii="Arial" w:eastAsia="Malgun Gothic" w:hAnsi="Arial"/>
        </w:rPr>
        <w:t>)</w:t>
      </w:r>
      <w:r w:rsidR="00C30C42" w:rsidRPr="00247FF1">
        <w:rPr>
          <w:rFonts w:ascii="Arial" w:eastAsia="Malgun Gothic" w:hAnsi="Arial"/>
        </w:rPr>
        <w:t>로</w:t>
      </w:r>
      <w:r w:rsidR="00C30C42" w:rsidRPr="00247FF1">
        <w:rPr>
          <w:rFonts w:ascii="Arial" w:eastAsia="Malgun Gothic" w:hAnsi="Arial"/>
        </w:rPr>
        <w:t xml:space="preserve"> </w:t>
      </w:r>
      <w:r w:rsidR="00C30C42" w:rsidRPr="00247FF1">
        <w:rPr>
          <w:rFonts w:ascii="Arial" w:eastAsia="Malgun Gothic" w:hAnsi="Arial"/>
        </w:rPr>
        <w:t>연락하여</w:t>
      </w:r>
      <w:r w:rsidR="00C30C42" w:rsidRPr="00247FF1">
        <w:rPr>
          <w:rFonts w:ascii="Arial" w:eastAsia="Malgun Gothic" w:hAnsi="Arial"/>
        </w:rPr>
        <w:t xml:space="preserve"> </w:t>
      </w:r>
      <w:r w:rsidR="00C30C42" w:rsidRPr="00247FF1">
        <w:rPr>
          <w:rFonts w:ascii="Arial" w:eastAsia="Malgun Gothic" w:hAnsi="Arial"/>
        </w:rPr>
        <w:t>주십시오</w:t>
      </w:r>
      <w:r w:rsidR="00C30C42" w:rsidRPr="00247FF1">
        <w:rPr>
          <w:rFonts w:ascii="Arial" w:eastAsia="Malgun Gothic" w:hAnsi="Arial"/>
        </w:rPr>
        <w:t>.</w:t>
      </w:r>
    </w:p>
    <w:tbl>
      <w:tblPr>
        <w:tblOverlap w:val="never"/>
        <w:tblW w:w="974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3"/>
        <w:gridCol w:w="1320"/>
        <w:gridCol w:w="2568"/>
        <w:gridCol w:w="1081"/>
        <w:gridCol w:w="752"/>
        <w:gridCol w:w="342"/>
        <w:gridCol w:w="925"/>
        <w:gridCol w:w="1377"/>
      </w:tblGrid>
      <w:tr w:rsidR="007E747D" w:rsidRPr="009E7C6B" w:rsidTr="00194495">
        <w:trPr>
          <w:trHeight w:val="593"/>
        </w:trPr>
        <w:tc>
          <w:tcPr>
            <w:tcW w:w="9748" w:type="dxa"/>
            <w:gridSpan w:val="8"/>
            <w:tcBorders>
              <w:top w:val="nil"/>
              <w:left w:val="nil"/>
              <w:bottom w:val="single" w:sz="9" w:space="0" w:color="000000"/>
              <w:right w:val="nil"/>
            </w:tcBorders>
            <w:vAlign w:val="center"/>
          </w:tcPr>
          <w:p w:rsidR="007E747D" w:rsidRPr="009E7C6B" w:rsidRDefault="00C30C42">
            <w:pPr>
              <w:pStyle w:val="a"/>
              <w:wordWrap/>
              <w:spacing w:line="312" w:lineRule="auto"/>
              <w:ind w:right="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7C6B">
              <w:rPr>
                <w:rFonts w:ascii="Arial" w:hAnsi="Arial" w:cs="Arial"/>
                <w:b/>
                <w:sz w:val="32"/>
                <w:szCs w:val="32"/>
              </w:rPr>
              <w:lastRenderedPageBreak/>
              <w:t>COMMERCIAL INVOICE</w:t>
            </w:r>
          </w:p>
        </w:tc>
      </w:tr>
      <w:tr w:rsidR="007E747D" w:rsidRPr="009E7C6B" w:rsidTr="00194495">
        <w:trPr>
          <w:trHeight w:val="761"/>
        </w:trPr>
        <w:tc>
          <w:tcPr>
            <w:tcW w:w="527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3" w:space="0" w:color="000000"/>
              <w:right w:val="single" w:sz="3" w:space="0" w:color="000000"/>
            </w:tcBorders>
          </w:tcPr>
          <w:p w:rsidR="007E747D" w:rsidRPr="009E7C6B" w:rsidRDefault="00C30C42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E7C6B">
              <w:rPr>
                <w:rFonts w:ascii="Cambria Math" w:hAnsi="Cambria Math" w:cs="Cambria Math"/>
                <w:sz w:val="16"/>
                <w:szCs w:val="16"/>
              </w:rPr>
              <w:t>①</w:t>
            </w:r>
            <w:r w:rsidRPr="009E7C6B">
              <w:rPr>
                <w:rFonts w:ascii="Arial" w:hAnsi="Arial" w:cs="Arial"/>
                <w:sz w:val="16"/>
                <w:szCs w:val="16"/>
              </w:rPr>
              <w:t>Shipper/Seller</w:t>
            </w:r>
          </w:p>
        </w:tc>
        <w:tc>
          <w:tcPr>
            <w:tcW w:w="4477" w:type="dxa"/>
            <w:gridSpan w:val="5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18" w:space="0" w:color="auto"/>
            </w:tcBorders>
          </w:tcPr>
          <w:p w:rsidR="007E747D" w:rsidRPr="009E7C6B" w:rsidRDefault="00C30C42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E7C6B">
              <w:rPr>
                <w:rFonts w:ascii="Cambria Math" w:hAnsi="Cambria Math" w:cs="Cambria Math"/>
                <w:sz w:val="16"/>
                <w:szCs w:val="16"/>
              </w:rPr>
              <w:t>⑥</w:t>
            </w:r>
            <w:r w:rsidRPr="009E7C6B">
              <w:rPr>
                <w:rFonts w:ascii="Arial" w:hAnsi="Arial" w:cs="Arial"/>
                <w:sz w:val="16"/>
                <w:szCs w:val="16"/>
              </w:rPr>
              <w:t>Invoice No. and date</w:t>
            </w:r>
          </w:p>
        </w:tc>
      </w:tr>
      <w:tr w:rsidR="007E747D" w:rsidRPr="009E7C6B" w:rsidTr="00194495">
        <w:trPr>
          <w:trHeight w:val="762"/>
        </w:trPr>
        <w:tc>
          <w:tcPr>
            <w:tcW w:w="5271" w:type="dxa"/>
            <w:gridSpan w:val="3"/>
            <w:vMerge/>
            <w:tcBorders>
              <w:top w:val="single" w:sz="9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</w:tcPr>
          <w:p w:rsidR="007E747D" w:rsidRPr="009E7C6B" w:rsidRDefault="007E747D">
            <w:pPr>
              <w:pStyle w:val="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</w:tcPr>
          <w:p w:rsidR="007E747D" w:rsidRPr="009E7C6B" w:rsidRDefault="00C30C42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E7C6B">
              <w:rPr>
                <w:rFonts w:ascii="Cambria Math" w:hAnsi="Cambria Math" w:cs="Cambria Math"/>
                <w:sz w:val="16"/>
                <w:szCs w:val="16"/>
              </w:rPr>
              <w:t>⑦</w:t>
            </w:r>
            <w:r w:rsidRPr="009E7C6B">
              <w:rPr>
                <w:rFonts w:ascii="Arial" w:hAnsi="Arial" w:cs="Arial"/>
                <w:sz w:val="16"/>
                <w:szCs w:val="16"/>
              </w:rPr>
              <w:t>L/C No. and date</w:t>
            </w:r>
          </w:p>
        </w:tc>
      </w:tr>
      <w:tr w:rsidR="007E747D" w:rsidRPr="009E7C6B" w:rsidTr="00194495">
        <w:trPr>
          <w:trHeight w:val="1230"/>
        </w:trPr>
        <w:tc>
          <w:tcPr>
            <w:tcW w:w="5271" w:type="dxa"/>
            <w:gridSpan w:val="3"/>
            <w:vMerge w:val="restart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</w:tcPr>
          <w:p w:rsidR="007E747D" w:rsidRPr="009E7C6B" w:rsidRDefault="00C30C42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E7C6B">
              <w:rPr>
                <w:rFonts w:ascii="Cambria Math" w:hAnsi="Cambria Math" w:cs="Cambria Math"/>
                <w:sz w:val="16"/>
                <w:szCs w:val="16"/>
              </w:rPr>
              <w:t>②</w:t>
            </w:r>
            <w:r w:rsidRPr="009E7C6B">
              <w:rPr>
                <w:rFonts w:ascii="Arial" w:hAnsi="Arial" w:cs="Arial"/>
                <w:sz w:val="16"/>
                <w:szCs w:val="16"/>
              </w:rPr>
              <w:t>Consignee</w:t>
            </w:r>
          </w:p>
        </w:tc>
        <w:tc>
          <w:tcPr>
            <w:tcW w:w="447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</w:tcPr>
          <w:p w:rsidR="007E747D" w:rsidRPr="009E7C6B" w:rsidRDefault="00C30C42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E7C6B">
              <w:rPr>
                <w:rFonts w:ascii="Cambria Math" w:hAnsi="Cambria Math" w:cs="Cambria Math"/>
                <w:sz w:val="16"/>
                <w:szCs w:val="16"/>
              </w:rPr>
              <w:t>⑧</w:t>
            </w:r>
            <w:r w:rsidRPr="009E7C6B">
              <w:rPr>
                <w:rFonts w:ascii="Arial" w:hAnsi="Arial" w:cs="Arial"/>
                <w:sz w:val="16"/>
                <w:szCs w:val="16"/>
              </w:rPr>
              <w:t xml:space="preserve">Buyer(if </w:t>
            </w:r>
            <w:r w:rsidRPr="009E7C6B">
              <w:rPr>
                <w:rFonts w:ascii="Arial" w:hAnsi="Arial" w:cs="Arial"/>
                <w:sz w:val="16"/>
                <w:szCs w:val="16"/>
              </w:rPr>
              <w:t>other than consignee)</w:t>
            </w:r>
          </w:p>
        </w:tc>
      </w:tr>
      <w:tr w:rsidR="007E747D" w:rsidRPr="009E7C6B" w:rsidTr="00194495">
        <w:trPr>
          <w:trHeight w:val="416"/>
        </w:trPr>
        <w:tc>
          <w:tcPr>
            <w:tcW w:w="5271" w:type="dxa"/>
            <w:gridSpan w:val="3"/>
            <w:vMerge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</w:tcPr>
          <w:p w:rsidR="007E747D" w:rsidRPr="009E7C6B" w:rsidRDefault="007E747D">
            <w:pPr>
              <w:pStyle w:val="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7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</w:tcPr>
          <w:p w:rsidR="007E747D" w:rsidRPr="009E7C6B" w:rsidRDefault="00C30C42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E7C6B">
              <w:rPr>
                <w:rFonts w:ascii="Cambria Math" w:hAnsi="Cambria Math" w:cs="Cambria Math"/>
                <w:sz w:val="16"/>
                <w:szCs w:val="16"/>
              </w:rPr>
              <w:t>⑨</w:t>
            </w:r>
            <w:r w:rsidRPr="009E7C6B">
              <w:rPr>
                <w:rFonts w:ascii="Arial" w:hAnsi="Arial" w:cs="Arial"/>
                <w:sz w:val="16"/>
                <w:szCs w:val="16"/>
              </w:rPr>
              <w:t>Other references</w:t>
            </w:r>
          </w:p>
        </w:tc>
      </w:tr>
      <w:tr w:rsidR="007E747D" w:rsidRPr="009E7C6B" w:rsidTr="00194495">
        <w:trPr>
          <w:trHeight w:val="600"/>
        </w:trPr>
        <w:tc>
          <w:tcPr>
            <w:tcW w:w="5271" w:type="dxa"/>
            <w:gridSpan w:val="3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</w:tcPr>
          <w:p w:rsidR="007E747D" w:rsidRPr="009E7C6B" w:rsidRDefault="00C30C42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E7C6B">
              <w:rPr>
                <w:rFonts w:ascii="Cambria Math" w:hAnsi="Cambria Math" w:cs="Cambria Math"/>
                <w:sz w:val="16"/>
                <w:szCs w:val="16"/>
              </w:rPr>
              <w:t>③</w:t>
            </w:r>
            <w:r w:rsidRPr="009E7C6B">
              <w:rPr>
                <w:rFonts w:ascii="Arial" w:hAnsi="Arial" w:cs="Arial"/>
                <w:sz w:val="16"/>
                <w:szCs w:val="16"/>
              </w:rPr>
              <w:t>Departure date</w:t>
            </w:r>
          </w:p>
        </w:tc>
        <w:tc>
          <w:tcPr>
            <w:tcW w:w="4477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</w:tcPr>
          <w:p w:rsidR="007E747D" w:rsidRPr="009E7C6B" w:rsidRDefault="007E747D">
            <w:pPr>
              <w:pStyle w:val="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47D" w:rsidRPr="009E7C6B" w:rsidTr="00194495">
        <w:trPr>
          <w:trHeight w:val="639"/>
        </w:trPr>
        <w:tc>
          <w:tcPr>
            <w:tcW w:w="5271" w:type="dxa"/>
            <w:gridSpan w:val="3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</w:tcPr>
          <w:p w:rsidR="007E747D" w:rsidRPr="009E7C6B" w:rsidRDefault="00C30C42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E7C6B">
              <w:rPr>
                <w:rFonts w:ascii="Cambria Math" w:hAnsi="Cambria Math" w:cs="Cambria Math"/>
                <w:sz w:val="16"/>
                <w:szCs w:val="16"/>
              </w:rPr>
              <w:t>④</w:t>
            </w:r>
            <w:r w:rsidRPr="009E7C6B">
              <w:rPr>
                <w:rFonts w:ascii="Arial" w:hAnsi="Arial" w:cs="Arial"/>
                <w:sz w:val="16"/>
                <w:szCs w:val="16"/>
              </w:rPr>
              <w:t xml:space="preserve">From </w:t>
            </w:r>
          </w:p>
        </w:tc>
        <w:tc>
          <w:tcPr>
            <w:tcW w:w="4477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</w:tcPr>
          <w:p w:rsidR="007E747D" w:rsidRPr="009E7C6B" w:rsidRDefault="00C30C42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E7C6B">
              <w:rPr>
                <w:rFonts w:ascii="Cambria Math" w:hAnsi="Cambria Math" w:cs="Cambria Math"/>
                <w:sz w:val="16"/>
                <w:szCs w:val="16"/>
              </w:rPr>
              <w:t>⑩</w:t>
            </w:r>
            <w:r w:rsidRPr="009E7C6B">
              <w:rPr>
                <w:rFonts w:ascii="Arial" w:hAnsi="Arial" w:cs="Arial"/>
                <w:sz w:val="16"/>
                <w:szCs w:val="16"/>
              </w:rPr>
              <w:t>Terms of delivery and payment</w:t>
            </w:r>
          </w:p>
        </w:tc>
      </w:tr>
      <w:tr w:rsidR="007E747D" w:rsidRPr="009E7C6B" w:rsidTr="00194495">
        <w:trPr>
          <w:trHeight w:val="633"/>
        </w:trPr>
        <w:tc>
          <w:tcPr>
            <w:tcW w:w="5271" w:type="dxa"/>
            <w:gridSpan w:val="3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</w:tcPr>
          <w:p w:rsidR="007E747D" w:rsidRPr="009E7C6B" w:rsidRDefault="00C30C42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E7C6B">
              <w:rPr>
                <w:rFonts w:ascii="Cambria Math" w:hAnsi="Cambria Math" w:cs="Cambria Math"/>
                <w:sz w:val="16"/>
                <w:szCs w:val="16"/>
              </w:rPr>
              <w:t>⑤</w:t>
            </w:r>
            <w:r w:rsidRPr="009E7C6B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4477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</w:tcPr>
          <w:p w:rsidR="007E747D" w:rsidRPr="009E7C6B" w:rsidRDefault="007E747D">
            <w:pPr>
              <w:pStyle w:val="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47D" w:rsidRPr="009E7C6B" w:rsidTr="00194495">
        <w:trPr>
          <w:trHeight w:val="547"/>
        </w:trPr>
        <w:tc>
          <w:tcPr>
            <w:tcW w:w="1383" w:type="dxa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7E747D" w:rsidRPr="009E7C6B" w:rsidRDefault="00C30C42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E7C6B">
              <w:rPr>
                <w:rFonts w:ascii="Cambria Math" w:hAnsi="Cambria Math" w:cs="Cambria Math"/>
                <w:sz w:val="16"/>
                <w:szCs w:val="16"/>
              </w:rPr>
              <w:t>⑪</w:t>
            </w:r>
            <w:r w:rsidRPr="009E7C6B">
              <w:rPr>
                <w:rFonts w:ascii="Arial" w:hAnsi="Arial" w:cs="Arial"/>
                <w:sz w:val="16"/>
                <w:szCs w:val="16"/>
              </w:rPr>
              <w:t>Shipping</w:t>
            </w:r>
          </w:p>
          <w:p w:rsidR="007E747D" w:rsidRPr="009E7C6B" w:rsidRDefault="00C30C42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E7C6B">
              <w:rPr>
                <w:rFonts w:ascii="Arial" w:hAnsi="Arial" w:cs="Arial"/>
                <w:sz w:val="16"/>
                <w:szCs w:val="16"/>
              </w:rPr>
              <w:t xml:space="preserve">  Marks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747D" w:rsidRPr="009E7C6B" w:rsidRDefault="00C30C42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E7C6B">
              <w:rPr>
                <w:rFonts w:ascii="Cambria Math" w:hAnsi="Cambria Math" w:cs="Cambria Math"/>
                <w:sz w:val="16"/>
                <w:szCs w:val="16"/>
              </w:rPr>
              <w:t>⑫</w:t>
            </w:r>
            <w:r w:rsidRPr="009E7C6B">
              <w:rPr>
                <w:rFonts w:ascii="Arial" w:hAnsi="Arial" w:cs="Arial"/>
                <w:sz w:val="16"/>
                <w:szCs w:val="16"/>
              </w:rPr>
              <w:t>No.&amp;</w:t>
            </w:r>
            <w:r w:rsidR="009E7C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7C6B">
              <w:rPr>
                <w:rFonts w:ascii="Arial" w:hAnsi="Arial" w:cs="Arial" w:hint="eastAsia"/>
                <w:sz w:val="16"/>
                <w:szCs w:val="16"/>
              </w:rPr>
              <w:t>K</w:t>
            </w:r>
            <w:r w:rsidRPr="009E7C6B">
              <w:rPr>
                <w:rFonts w:ascii="Arial" w:hAnsi="Arial" w:cs="Arial"/>
                <w:sz w:val="16"/>
                <w:szCs w:val="16"/>
              </w:rPr>
              <w:t>ind of</w:t>
            </w:r>
          </w:p>
          <w:p w:rsidR="007E747D" w:rsidRPr="009E7C6B" w:rsidRDefault="00C30C42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E7C6B">
              <w:rPr>
                <w:rFonts w:ascii="Arial" w:hAnsi="Arial" w:cs="Arial"/>
                <w:sz w:val="16"/>
                <w:szCs w:val="16"/>
              </w:rPr>
              <w:t xml:space="preserve">  packages</w:t>
            </w:r>
          </w:p>
        </w:tc>
        <w:tc>
          <w:tcPr>
            <w:tcW w:w="36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747D" w:rsidRPr="009E7C6B" w:rsidRDefault="00C30C42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E7C6B">
              <w:rPr>
                <w:rFonts w:ascii="Cambria Math" w:hAnsi="Cambria Math" w:cs="Cambria Math"/>
                <w:sz w:val="16"/>
                <w:szCs w:val="16"/>
              </w:rPr>
              <w:t>⑬</w:t>
            </w:r>
            <w:r w:rsidRPr="009E7C6B">
              <w:rPr>
                <w:rFonts w:ascii="Arial" w:hAnsi="Arial" w:cs="Arial"/>
                <w:sz w:val="16"/>
                <w:szCs w:val="16"/>
              </w:rPr>
              <w:t>Goods description</w:t>
            </w:r>
          </w:p>
        </w:tc>
        <w:tc>
          <w:tcPr>
            <w:tcW w:w="1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747D" w:rsidRPr="009E7C6B" w:rsidRDefault="00C30C42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E7C6B">
              <w:rPr>
                <w:rFonts w:ascii="Cambria Math" w:hAnsi="Cambria Math" w:cs="Cambria Math"/>
                <w:sz w:val="16"/>
                <w:szCs w:val="16"/>
              </w:rPr>
              <w:t>⑭</w:t>
            </w:r>
            <w:r w:rsidRPr="009E7C6B">
              <w:rPr>
                <w:rFonts w:ascii="Arial" w:hAnsi="Arial" w:cs="Arial"/>
                <w:sz w:val="16"/>
                <w:szCs w:val="16"/>
              </w:rPr>
              <w:t>Quantity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747D" w:rsidRPr="009E7C6B" w:rsidRDefault="00C30C42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E7C6B">
              <w:rPr>
                <w:rFonts w:ascii="Cambria Math" w:hAnsi="Cambria Math" w:cs="Cambria Math"/>
                <w:sz w:val="16"/>
                <w:szCs w:val="16"/>
              </w:rPr>
              <w:t>⑮</w:t>
            </w:r>
            <w:r w:rsidRPr="009E7C6B">
              <w:rPr>
                <w:rFonts w:ascii="Arial" w:hAnsi="Arial" w:cs="Arial"/>
                <w:sz w:val="16"/>
                <w:szCs w:val="16"/>
              </w:rPr>
              <w:t>Unit</w:t>
            </w:r>
          </w:p>
          <w:p w:rsidR="007E747D" w:rsidRPr="009E7C6B" w:rsidRDefault="00C30C42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9E7C6B">
              <w:rPr>
                <w:rFonts w:ascii="Arial" w:hAnsi="Arial" w:cs="Arial"/>
                <w:sz w:val="16"/>
                <w:szCs w:val="16"/>
              </w:rPr>
              <w:t xml:space="preserve">  price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  <w:vAlign w:val="center"/>
          </w:tcPr>
          <w:p w:rsidR="007E747D" w:rsidRPr="009E7C6B" w:rsidRDefault="009E7C6B" w:rsidP="00C30BB0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eq \o\ac(</w:instrText>
            </w:r>
            <w:r w:rsidRPr="009E7C6B">
              <w:rPr>
                <w:rFonts w:hAnsi="Arial" w:cs="Arial" w:hint="eastAsia"/>
                <w:sz w:val="24"/>
                <w:szCs w:val="16"/>
              </w:rPr>
              <w:instrText>○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,16)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30C42" w:rsidRPr="009E7C6B">
              <w:rPr>
                <w:rFonts w:ascii="Arial" w:hAnsi="Arial" w:cs="Arial"/>
                <w:sz w:val="16"/>
                <w:szCs w:val="16"/>
              </w:rPr>
              <w:t>Amount</w:t>
            </w:r>
          </w:p>
        </w:tc>
      </w:tr>
      <w:tr w:rsidR="007E747D" w:rsidRPr="009E7C6B" w:rsidTr="00194495">
        <w:trPr>
          <w:trHeight w:val="4177"/>
        </w:trPr>
        <w:tc>
          <w:tcPr>
            <w:tcW w:w="1383" w:type="dxa"/>
            <w:tcBorders>
              <w:top w:val="single" w:sz="3" w:space="0" w:color="000000"/>
              <w:left w:val="single" w:sz="18" w:space="0" w:color="auto"/>
              <w:bottom w:val="single" w:sz="3" w:space="0" w:color="000000"/>
              <w:right w:val="single" w:sz="3" w:space="0" w:color="000000"/>
            </w:tcBorders>
          </w:tcPr>
          <w:p w:rsidR="007E747D" w:rsidRPr="009E7C6B" w:rsidRDefault="007E747D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747D" w:rsidRPr="009E7C6B" w:rsidRDefault="007E747D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747D" w:rsidRPr="009E7C6B" w:rsidRDefault="007E747D">
            <w:pPr>
              <w:pStyle w:val="a"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747D" w:rsidRPr="009E7C6B" w:rsidRDefault="007E747D">
            <w:pPr>
              <w:pStyle w:val="a"/>
              <w:wordWrap/>
              <w:spacing w:line="31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747D" w:rsidRPr="009E7C6B" w:rsidRDefault="007E747D">
            <w:pPr>
              <w:pStyle w:val="a"/>
              <w:spacing w:line="312" w:lineRule="auto"/>
              <w:ind w:left="2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auto"/>
            </w:tcBorders>
          </w:tcPr>
          <w:p w:rsidR="007E747D" w:rsidRPr="009E7C6B" w:rsidRDefault="007E747D">
            <w:pPr>
              <w:pStyle w:val="a"/>
              <w:spacing w:line="312" w:lineRule="auto"/>
              <w:ind w:left="2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47D" w:rsidRPr="009E7C6B" w:rsidTr="00194495">
        <w:trPr>
          <w:trHeight w:val="829"/>
        </w:trPr>
        <w:tc>
          <w:tcPr>
            <w:tcW w:w="7104" w:type="dxa"/>
            <w:gridSpan w:val="5"/>
            <w:tcBorders>
              <w:top w:val="single" w:sz="3" w:space="0" w:color="000000"/>
              <w:left w:val="single" w:sz="18" w:space="0" w:color="auto"/>
              <w:bottom w:val="none" w:sz="2" w:space="0" w:color="000000"/>
              <w:right w:val="none" w:sz="2" w:space="0" w:color="000000"/>
            </w:tcBorders>
          </w:tcPr>
          <w:p w:rsidR="007E747D" w:rsidRPr="009E7C6B" w:rsidRDefault="007E747D">
            <w:pPr>
              <w:pStyle w:val="a"/>
              <w:spacing w:before="1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4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18" w:space="0" w:color="auto"/>
            </w:tcBorders>
          </w:tcPr>
          <w:p w:rsidR="007E747D" w:rsidRPr="009E7C6B" w:rsidRDefault="007E747D">
            <w:pPr>
              <w:pStyle w:val="a"/>
              <w:spacing w:before="11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47D" w:rsidRPr="009E7C6B" w:rsidTr="004B3E88">
        <w:trPr>
          <w:trHeight w:val="1621"/>
        </w:trPr>
        <w:tc>
          <w:tcPr>
            <w:tcW w:w="7104" w:type="dxa"/>
            <w:gridSpan w:val="5"/>
            <w:tcBorders>
              <w:top w:val="none" w:sz="2" w:space="0" w:color="000000"/>
              <w:left w:val="single" w:sz="18" w:space="0" w:color="auto"/>
              <w:bottom w:val="single" w:sz="18" w:space="0" w:color="auto"/>
              <w:right w:val="single" w:sz="3" w:space="0" w:color="000000"/>
            </w:tcBorders>
          </w:tcPr>
          <w:p w:rsidR="007E747D" w:rsidRPr="009E7C6B" w:rsidRDefault="007E747D">
            <w:pPr>
              <w:pStyle w:val="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18" w:space="0" w:color="auto"/>
            </w:tcBorders>
          </w:tcPr>
          <w:p w:rsidR="007E747D" w:rsidRPr="009E7C6B" w:rsidRDefault="00C30C42" w:rsidP="009E7C6B">
            <w:pPr>
              <w:pStyle w:val="a"/>
              <w:rPr>
                <w:rFonts w:ascii="Arial" w:hAnsi="Arial" w:cs="Arial"/>
                <w:sz w:val="16"/>
                <w:szCs w:val="16"/>
              </w:rPr>
            </w:pPr>
            <w:r w:rsidRPr="009E7C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7C6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9E7C6B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9E7C6B">
              <w:rPr>
                <w:rFonts w:ascii="Arial" w:hAnsi="Arial" w:cs="Arial" w:hint="eastAsia"/>
                <w:sz w:val="16"/>
                <w:szCs w:val="16"/>
              </w:rPr>
              <w:instrText>eq \o\ac(</w:instrText>
            </w:r>
            <w:r w:rsidR="009E7C6B" w:rsidRPr="009E7C6B">
              <w:rPr>
                <w:rFonts w:hAnsi="Arial" w:cs="Arial" w:hint="eastAsia"/>
                <w:sz w:val="24"/>
                <w:szCs w:val="16"/>
              </w:rPr>
              <w:instrText>○</w:instrText>
            </w:r>
            <w:r w:rsidR="009E7C6B">
              <w:rPr>
                <w:rFonts w:ascii="Arial" w:hAnsi="Arial" w:cs="Arial" w:hint="eastAsia"/>
                <w:sz w:val="16"/>
                <w:szCs w:val="16"/>
              </w:rPr>
              <w:instrText>,17)</w:instrText>
            </w:r>
            <w:r w:rsidR="009E7C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E7C6B">
              <w:rPr>
                <w:rFonts w:ascii="Arial" w:hAnsi="Arial" w:cs="Arial"/>
                <w:sz w:val="16"/>
                <w:szCs w:val="16"/>
              </w:rPr>
              <w:t>Signed by</w:t>
            </w:r>
          </w:p>
        </w:tc>
      </w:tr>
    </w:tbl>
    <w:p w:rsidR="007E747D" w:rsidRPr="0095347F" w:rsidRDefault="007E747D" w:rsidP="00194495">
      <w:pPr>
        <w:pStyle w:val="a"/>
        <w:pBdr>
          <w:top w:val="none" w:sz="2" w:space="31" w:color="000000"/>
        </w:pBdr>
        <w:rPr>
          <w:sz w:val="16"/>
          <w:szCs w:val="16"/>
        </w:rPr>
      </w:pPr>
      <w:bookmarkStart w:id="1" w:name="_GoBack"/>
      <w:bookmarkEnd w:id="1"/>
    </w:p>
    <w:sectPr w:rsidR="007E747D" w:rsidRPr="0095347F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C42" w:rsidRDefault="00C30C42" w:rsidP="00C30BB0">
      <w:pPr>
        <w:spacing w:after="0" w:line="240" w:lineRule="auto"/>
      </w:pPr>
      <w:r>
        <w:separator/>
      </w:r>
    </w:p>
  </w:endnote>
  <w:endnote w:type="continuationSeparator" w:id="0">
    <w:p w:rsidR="00C30C42" w:rsidRDefault="00C30C42" w:rsidP="00C3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824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0BB0" w:rsidRDefault="00C30B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E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0BB0" w:rsidRDefault="00C30B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C42" w:rsidRDefault="00C30C42" w:rsidP="00C30BB0">
      <w:pPr>
        <w:spacing w:after="0" w:line="240" w:lineRule="auto"/>
      </w:pPr>
      <w:r>
        <w:separator/>
      </w:r>
    </w:p>
  </w:footnote>
  <w:footnote w:type="continuationSeparator" w:id="0">
    <w:p w:rsidR="00C30C42" w:rsidRDefault="00C30C42" w:rsidP="00C3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4443"/>
    <w:multiLevelType w:val="multilevel"/>
    <w:tmpl w:val="0E342C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C2DCF"/>
    <w:multiLevelType w:val="multilevel"/>
    <w:tmpl w:val="3DF8B9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C005E"/>
    <w:multiLevelType w:val="multilevel"/>
    <w:tmpl w:val="A3CE8E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887999"/>
    <w:multiLevelType w:val="multilevel"/>
    <w:tmpl w:val="812A91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D836DC"/>
    <w:multiLevelType w:val="multilevel"/>
    <w:tmpl w:val="98CEB49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E266D3"/>
    <w:multiLevelType w:val="multilevel"/>
    <w:tmpl w:val="17EE76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A31F83"/>
    <w:multiLevelType w:val="multilevel"/>
    <w:tmpl w:val="20CA42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7D"/>
    <w:rsid w:val="00075C04"/>
    <w:rsid w:val="00142CA6"/>
    <w:rsid w:val="00194495"/>
    <w:rsid w:val="00247FF1"/>
    <w:rsid w:val="004B3E88"/>
    <w:rsid w:val="007E747D"/>
    <w:rsid w:val="008F6A97"/>
    <w:rsid w:val="009415FF"/>
    <w:rsid w:val="00943E2F"/>
    <w:rsid w:val="0095347F"/>
    <w:rsid w:val="009E7C6B"/>
    <w:rsid w:val="00B44750"/>
    <w:rsid w:val="00C30BB0"/>
    <w:rsid w:val="00C3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56C71B-409F-45A5-875F-ACA2E623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Batang" w:eastAsia="Batang"/>
      <w:color w:val="000000"/>
      <w:sz w:val="20"/>
    </w:rPr>
  </w:style>
  <w:style w:type="paragraph" w:customStyle="1" w:styleId="a0">
    <w:name w:val="본문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Batang" w:eastAsia="Batang"/>
      <w:color w:val="000000"/>
      <w:sz w:val="2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  <w:outlineLvl w:val="0"/>
    </w:pPr>
    <w:rPr>
      <w:rFonts w:ascii="Batang" w:eastAsia="Batang"/>
      <w:color w:val="000000"/>
      <w:sz w:val="2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  <w:outlineLvl w:val="1"/>
    </w:pPr>
    <w:rPr>
      <w:rFonts w:ascii="Batang" w:eastAsia="Batang"/>
      <w:color w:val="000000"/>
      <w:sz w:val="2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  <w:outlineLvl w:val="2"/>
    </w:pPr>
    <w:rPr>
      <w:rFonts w:ascii="Batang" w:eastAsia="Batang"/>
      <w:color w:val="000000"/>
      <w:sz w:val="2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  <w:outlineLvl w:val="3"/>
    </w:pPr>
    <w:rPr>
      <w:rFonts w:ascii="Batang" w:eastAsia="Batang"/>
      <w:color w:val="000000"/>
      <w:sz w:val="2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  <w:outlineLvl w:val="4"/>
    </w:pPr>
    <w:rPr>
      <w:rFonts w:ascii="Batang" w:eastAsia="Batang"/>
      <w:color w:val="000000"/>
      <w:sz w:val="2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  <w:outlineLvl w:val="5"/>
    </w:pPr>
    <w:rPr>
      <w:rFonts w:ascii="Batang" w:eastAsia="Batang"/>
      <w:color w:val="000000"/>
      <w:sz w:val="2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  <w:outlineLvl w:val="6"/>
    </w:pPr>
    <w:rPr>
      <w:rFonts w:ascii="Batang" w:eastAsia="Batang"/>
      <w:color w:val="000000"/>
      <w:sz w:val="20"/>
    </w:rPr>
  </w:style>
  <w:style w:type="paragraph" w:customStyle="1" w:styleId="a1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Gulim" w:eastAsia="Gulim"/>
      <w:color w:val="000000"/>
      <w:sz w:val="20"/>
    </w:rPr>
  </w:style>
  <w:style w:type="paragraph" w:customStyle="1" w:styleId="a2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jc w:val="both"/>
      <w:textAlignment w:val="baseline"/>
    </w:pPr>
    <w:rPr>
      <w:rFonts w:ascii="Gulim" w:eastAsia="Gulim"/>
      <w:color w:val="000000"/>
      <w:spacing w:val="-2"/>
      <w:w w:val="98"/>
      <w:sz w:val="18"/>
    </w:rPr>
  </w:style>
  <w:style w:type="paragraph" w:customStyle="1" w:styleId="a3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Batang" w:eastAsia="Batang"/>
      <w:color w:val="000000"/>
      <w:spacing w:val="-4"/>
      <w:w w:val="95"/>
      <w:sz w:val="18"/>
    </w:rPr>
  </w:style>
  <w:style w:type="paragraph" w:styleId="Header">
    <w:name w:val="header"/>
    <w:basedOn w:val="Normal"/>
    <w:link w:val="HeaderChar"/>
    <w:uiPriority w:val="99"/>
    <w:unhideWhenUsed/>
    <w:rsid w:val="00C3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BB0"/>
  </w:style>
  <w:style w:type="paragraph" w:styleId="Footer">
    <w:name w:val="footer"/>
    <w:basedOn w:val="Normal"/>
    <w:link w:val="FooterChar"/>
    <w:uiPriority w:val="99"/>
    <w:unhideWhenUsed/>
    <w:rsid w:val="00C3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D9F50-A855-4B0D-AFB4-9F59615D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Choi Sung Hee (XMR5RLC)</dc:creator>
  <cp:lastModifiedBy>Choi Sung Hee (XMR5RLC)</cp:lastModifiedBy>
  <cp:revision>8</cp:revision>
  <dcterms:created xsi:type="dcterms:W3CDTF">2020-09-25T05:15:00Z</dcterms:created>
  <dcterms:modified xsi:type="dcterms:W3CDTF">2020-09-25T05:27:00Z</dcterms:modified>
</cp:coreProperties>
</file>